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7622" w14:textId="77777777" w:rsidR="001A050A" w:rsidRDefault="00245B3E" w:rsidP="00376185">
      <w:pPr>
        <w:tabs>
          <w:tab w:val="left" w:pos="7480"/>
          <w:tab w:val="right" w:pos="9360"/>
        </w:tabs>
        <w:spacing w:line="276" w:lineRule="auto"/>
        <w:jc w:val="left"/>
        <w:rPr>
          <w:rFonts w:ascii="Arial" w:hAnsi="Arial" w:cs="Arial"/>
          <w:lang w:val="pl-PL"/>
        </w:rPr>
      </w:pPr>
      <w:r w:rsidRPr="0004512D">
        <w:rPr>
          <w:rFonts w:ascii="Arial" w:hAnsi="Arial" w:cs="Arial"/>
          <w:lang w:val="pl-PL"/>
        </w:rPr>
        <w:t>Załącznik</w:t>
      </w:r>
      <w:r w:rsidRPr="0004512D">
        <w:rPr>
          <w:rFonts w:ascii="Arial" w:hAnsi="Arial" w:cs="Arial"/>
          <w:sz w:val="28"/>
          <w:szCs w:val="28"/>
          <w:lang w:val="pl-PL"/>
        </w:rPr>
        <w:t xml:space="preserve"> </w:t>
      </w:r>
      <w:r w:rsidRPr="0004512D">
        <w:rPr>
          <w:rFonts w:ascii="Arial" w:hAnsi="Arial" w:cs="Arial"/>
          <w:lang w:val="pl-PL"/>
        </w:rPr>
        <w:t>nr 1</w:t>
      </w:r>
    </w:p>
    <w:p w14:paraId="010591CA" w14:textId="65DA4803" w:rsidR="00245B3E" w:rsidRPr="0004512D" w:rsidRDefault="00245B3E" w:rsidP="003E2892">
      <w:pPr>
        <w:tabs>
          <w:tab w:val="left" w:pos="7480"/>
          <w:tab w:val="right" w:pos="9360"/>
        </w:tabs>
        <w:spacing w:before="0" w:after="0" w:line="276" w:lineRule="auto"/>
        <w:jc w:val="left"/>
        <w:rPr>
          <w:rFonts w:ascii="Arial" w:hAnsi="Arial" w:cs="Arial"/>
          <w:lang w:val="pl-PL"/>
        </w:rPr>
      </w:pPr>
      <w:r w:rsidRPr="0004512D">
        <w:rPr>
          <w:rFonts w:ascii="Arial" w:hAnsi="Arial" w:cs="Arial"/>
          <w:lang w:val="pl-PL"/>
        </w:rPr>
        <w:t xml:space="preserve">Do Zarządzenia nr </w:t>
      </w:r>
      <w:r w:rsidR="00FD49E8">
        <w:rPr>
          <w:rFonts w:ascii="Arial" w:hAnsi="Arial" w:cs="Arial"/>
          <w:lang w:val="pl-PL"/>
        </w:rPr>
        <w:t>186/2021</w:t>
      </w:r>
    </w:p>
    <w:p w14:paraId="4F207392" w14:textId="70F35166" w:rsidR="00F46916" w:rsidRPr="0004512D" w:rsidRDefault="00245B3E" w:rsidP="003E2892">
      <w:pPr>
        <w:tabs>
          <w:tab w:val="left" w:pos="7480"/>
          <w:tab w:val="right" w:pos="9360"/>
        </w:tabs>
        <w:spacing w:before="0" w:after="0" w:line="276" w:lineRule="auto"/>
        <w:jc w:val="left"/>
        <w:rPr>
          <w:rFonts w:ascii="Arial" w:hAnsi="Arial" w:cs="Arial"/>
          <w:lang w:val="pl-PL"/>
        </w:rPr>
      </w:pPr>
      <w:r w:rsidRPr="0004512D">
        <w:rPr>
          <w:rFonts w:ascii="Arial" w:hAnsi="Arial" w:cs="Arial"/>
          <w:lang w:val="pl-PL"/>
        </w:rPr>
        <w:t xml:space="preserve">Burmistrza Gminy i Miasta Dobczyce z dnia </w:t>
      </w:r>
      <w:r w:rsidR="00FD49E8">
        <w:rPr>
          <w:rFonts w:ascii="Arial" w:hAnsi="Arial" w:cs="Arial"/>
          <w:lang w:val="pl-PL"/>
        </w:rPr>
        <w:t>26.10.2021 roku.</w:t>
      </w:r>
    </w:p>
    <w:p w14:paraId="5AA43504" w14:textId="36B386B2" w:rsidR="00AF68C6" w:rsidRPr="0004512D" w:rsidRDefault="00245B3E" w:rsidP="003E2892">
      <w:pPr>
        <w:pStyle w:val="NormalnyWeb"/>
        <w:spacing w:before="0" w:beforeAutospacing="0" w:after="600" w:afterAutospacing="0" w:line="276" w:lineRule="auto"/>
        <w:jc w:val="both"/>
        <w:rPr>
          <w:rStyle w:val="Pogrubienie"/>
          <w:rFonts w:ascii="Arial" w:hAnsi="Arial" w:cs="Arial"/>
          <w:b w:val="0"/>
          <w:bCs w:val="0"/>
          <w:lang w:val="pl-PL"/>
        </w:rPr>
      </w:pPr>
      <w:r w:rsidRPr="0004512D">
        <w:rPr>
          <w:rStyle w:val="Pogrubienie"/>
          <w:rFonts w:ascii="Arial" w:hAnsi="Arial" w:cs="Arial"/>
          <w:b w:val="0"/>
          <w:bCs w:val="0"/>
          <w:lang w:val="pl-PL"/>
        </w:rPr>
        <w:t xml:space="preserve">w sprawie wprowadzenia regulaminów rekrutacji i uczestnictwa w </w:t>
      </w:r>
      <w:r w:rsidR="003464CB">
        <w:rPr>
          <w:rStyle w:val="Pogrubienie"/>
          <w:rFonts w:ascii="Arial" w:hAnsi="Arial" w:cs="Arial"/>
          <w:b w:val="0"/>
          <w:bCs w:val="0"/>
          <w:lang w:val="pl-PL"/>
        </w:rPr>
        <w:t xml:space="preserve"> </w:t>
      </w:r>
      <w:r w:rsidRPr="0004512D">
        <w:rPr>
          <w:rStyle w:val="Pogrubienie"/>
          <w:rFonts w:ascii="Arial" w:hAnsi="Arial" w:cs="Arial"/>
          <w:b w:val="0"/>
          <w:bCs w:val="0"/>
          <w:lang w:val="pl-PL"/>
        </w:rPr>
        <w:t>zajęciach</w:t>
      </w:r>
      <w:r w:rsidR="006F4A43">
        <w:rPr>
          <w:rStyle w:val="Pogrubienie"/>
          <w:rFonts w:ascii="Arial" w:hAnsi="Arial" w:cs="Arial"/>
          <w:b w:val="0"/>
          <w:bCs w:val="0"/>
          <w:lang w:val="pl-PL"/>
        </w:rPr>
        <w:t xml:space="preserve"> </w:t>
      </w:r>
      <w:r w:rsidRPr="0004512D">
        <w:rPr>
          <w:rStyle w:val="Pogrubienie"/>
          <w:rFonts w:ascii="Arial" w:hAnsi="Arial" w:cs="Arial"/>
          <w:b w:val="0"/>
          <w:bCs w:val="0"/>
          <w:lang w:val="pl-PL"/>
        </w:rPr>
        <w:t xml:space="preserve">dodatkowych  w ramach Projektu pn. </w:t>
      </w:r>
      <w:bookmarkStart w:id="0" w:name="_Hlk82514391"/>
      <w:r w:rsidRPr="00F46916">
        <w:rPr>
          <w:rStyle w:val="Pogrubienie"/>
          <w:rFonts w:ascii="Arial" w:hAnsi="Arial" w:cs="Arial"/>
          <w:b w:val="0"/>
          <w:bCs w:val="0"/>
          <w:lang w:val="pl-PL"/>
        </w:rPr>
        <w:t xml:space="preserve">„Rozwój </w:t>
      </w:r>
      <w:r w:rsidR="005823A0">
        <w:rPr>
          <w:rStyle w:val="Pogrubienie"/>
          <w:rFonts w:ascii="Arial" w:hAnsi="Arial" w:cs="Arial"/>
          <w:b w:val="0"/>
          <w:bCs w:val="0"/>
          <w:lang w:val="pl-PL"/>
        </w:rPr>
        <w:t>e</w:t>
      </w:r>
      <w:r w:rsidRPr="00F46916">
        <w:rPr>
          <w:rStyle w:val="Pogrubienie"/>
          <w:rFonts w:ascii="Arial" w:hAnsi="Arial" w:cs="Arial"/>
          <w:b w:val="0"/>
          <w:bCs w:val="0"/>
          <w:lang w:val="pl-PL"/>
        </w:rPr>
        <w:t xml:space="preserve">dukacji </w:t>
      </w:r>
      <w:r w:rsidR="005823A0">
        <w:rPr>
          <w:rStyle w:val="Pogrubienie"/>
          <w:rFonts w:ascii="Arial" w:hAnsi="Arial" w:cs="Arial"/>
          <w:b w:val="0"/>
          <w:bCs w:val="0"/>
          <w:lang w:val="pl-PL"/>
        </w:rPr>
        <w:t>p</w:t>
      </w:r>
      <w:r w:rsidRPr="00F46916">
        <w:rPr>
          <w:rStyle w:val="Pogrubienie"/>
          <w:rFonts w:ascii="Arial" w:hAnsi="Arial" w:cs="Arial"/>
          <w:b w:val="0"/>
          <w:bCs w:val="0"/>
          <w:lang w:val="pl-PL"/>
        </w:rPr>
        <w:t>rzedszkolnej w Gminie Dobczyce”</w:t>
      </w:r>
      <w:r w:rsidR="00376185">
        <w:rPr>
          <w:rStyle w:val="Pogrubienie"/>
          <w:rFonts w:ascii="Arial" w:hAnsi="Arial" w:cs="Arial"/>
          <w:b w:val="0"/>
          <w:bCs w:val="0"/>
          <w:lang w:val="pl-PL"/>
        </w:rPr>
        <w:t>.</w:t>
      </w:r>
      <w:r w:rsidRPr="0004512D">
        <w:rPr>
          <w:rStyle w:val="Pogrubienie"/>
          <w:rFonts w:ascii="Arial" w:hAnsi="Arial" w:cs="Arial"/>
          <w:b w:val="0"/>
          <w:bCs w:val="0"/>
          <w:i/>
          <w:iCs/>
          <w:lang w:val="pl-PL"/>
        </w:rPr>
        <w:t xml:space="preserve"> </w:t>
      </w:r>
      <w:bookmarkStart w:id="1" w:name="_GoBack"/>
      <w:bookmarkEnd w:id="0"/>
      <w:bookmarkEnd w:id="1"/>
    </w:p>
    <w:p w14:paraId="21860D35" w14:textId="6892CAB2" w:rsidR="00245B3E" w:rsidRPr="0004512D" w:rsidRDefault="00AF68C6" w:rsidP="00AF68C6">
      <w:pPr>
        <w:pStyle w:val="Nagwek2"/>
        <w:rPr>
          <w:rStyle w:val="Pogrubienie"/>
          <w:rFonts w:ascii="Arial" w:hAnsi="Arial" w:cs="Arial"/>
          <w:b w:val="0"/>
          <w:bCs w:val="0"/>
        </w:rPr>
      </w:pPr>
      <w:r w:rsidRPr="0004512D">
        <w:rPr>
          <w:rFonts w:ascii="Arial" w:hAnsi="Arial" w:cs="Arial"/>
          <w:color w:val="auto"/>
          <w:sz w:val="28"/>
          <w:szCs w:val="28"/>
        </w:rPr>
        <w:t>REGULAMIN REKRUTACJI I UCZESTNICTWA</w:t>
      </w:r>
    </w:p>
    <w:p w14:paraId="41DDEEE6" w14:textId="49F517F0" w:rsidR="00F15C04" w:rsidRPr="0004512D" w:rsidRDefault="00F15C04" w:rsidP="00236FFD">
      <w:pPr>
        <w:pStyle w:val="Nagwek2"/>
        <w:rPr>
          <w:rFonts w:ascii="Arial" w:hAnsi="Arial" w:cs="Arial"/>
          <w:i/>
          <w:iCs/>
          <w:color w:val="auto"/>
          <w:sz w:val="28"/>
          <w:szCs w:val="28"/>
        </w:rPr>
      </w:pPr>
      <w:r w:rsidRPr="0004512D">
        <w:rPr>
          <w:rFonts w:ascii="Arial" w:hAnsi="Arial" w:cs="Arial"/>
          <w:color w:val="auto"/>
          <w:sz w:val="28"/>
          <w:szCs w:val="28"/>
        </w:rPr>
        <w:t xml:space="preserve">W ZAJĘCIACH DODATKOWYCH </w:t>
      </w:r>
      <w:r w:rsidR="00767A96" w:rsidRPr="0004512D">
        <w:rPr>
          <w:rFonts w:ascii="Arial" w:hAnsi="Arial" w:cs="Arial"/>
          <w:color w:val="auto"/>
          <w:sz w:val="28"/>
          <w:szCs w:val="28"/>
        </w:rPr>
        <w:t> </w:t>
      </w:r>
      <w:r w:rsidRPr="0004512D">
        <w:rPr>
          <w:rFonts w:ascii="Arial" w:hAnsi="Arial" w:cs="Arial"/>
          <w:color w:val="auto"/>
          <w:sz w:val="28"/>
          <w:szCs w:val="28"/>
        </w:rPr>
        <w:t>DLA DZIECI W RAMACH PROJEKTU „</w:t>
      </w:r>
      <w:r w:rsidRPr="00F46916">
        <w:rPr>
          <w:rFonts w:ascii="Arial" w:hAnsi="Arial" w:cs="Arial"/>
          <w:color w:val="auto"/>
          <w:sz w:val="28"/>
          <w:szCs w:val="28"/>
        </w:rPr>
        <w:t xml:space="preserve">ROZWÓJ </w:t>
      </w:r>
      <w:r w:rsidR="00767A96" w:rsidRPr="00F46916">
        <w:rPr>
          <w:rFonts w:ascii="Arial" w:hAnsi="Arial" w:cs="Arial"/>
          <w:color w:val="auto"/>
          <w:sz w:val="28"/>
          <w:szCs w:val="28"/>
        </w:rPr>
        <w:t xml:space="preserve">  </w:t>
      </w:r>
      <w:r w:rsidRPr="00F46916">
        <w:rPr>
          <w:rFonts w:ascii="Arial" w:hAnsi="Arial" w:cs="Arial"/>
          <w:color w:val="auto"/>
          <w:sz w:val="28"/>
          <w:szCs w:val="28"/>
        </w:rPr>
        <w:t xml:space="preserve">EDUKACJI </w:t>
      </w:r>
      <w:r w:rsidR="00767A96" w:rsidRPr="00F46916">
        <w:rPr>
          <w:rFonts w:ascii="Arial" w:hAnsi="Arial" w:cs="Arial"/>
          <w:color w:val="auto"/>
          <w:sz w:val="28"/>
          <w:szCs w:val="28"/>
        </w:rPr>
        <w:t> </w:t>
      </w:r>
      <w:r w:rsidRPr="00F46916">
        <w:rPr>
          <w:rFonts w:ascii="Arial" w:hAnsi="Arial" w:cs="Arial"/>
          <w:color w:val="auto"/>
          <w:sz w:val="28"/>
          <w:szCs w:val="28"/>
        </w:rPr>
        <w:t xml:space="preserve">PRZEDSZKOLNEJ </w:t>
      </w:r>
      <w:r w:rsidR="00236FFD" w:rsidRPr="00F46916">
        <w:rPr>
          <w:rFonts w:ascii="Arial" w:hAnsi="Arial" w:cs="Arial"/>
          <w:color w:val="auto"/>
          <w:sz w:val="28"/>
          <w:szCs w:val="28"/>
        </w:rPr>
        <w:t> </w:t>
      </w:r>
      <w:r w:rsidRPr="00F46916">
        <w:rPr>
          <w:rFonts w:ascii="Arial" w:hAnsi="Arial" w:cs="Arial"/>
          <w:color w:val="auto"/>
          <w:sz w:val="28"/>
          <w:szCs w:val="28"/>
        </w:rPr>
        <w:t xml:space="preserve">W </w:t>
      </w:r>
      <w:r w:rsidR="00236FFD" w:rsidRPr="00F46916">
        <w:rPr>
          <w:rFonts w:ascii="Arial" w:hAnsi="Arial" w:cs="Arial"/>
          <w:color w:val="auto"/>
          <w:sz w:val="28"/>
          <w:szCs w:val="28"/>
        </w:rPr>
        <w:t> </w:t>
      </w:r>
      <w:r w:rsidRPr="00F46916">
        <w:rPr>
          <w:rFonts w:ascii="Arial" w:hAnsi="Arial" w:cs="Arial"/>
          <w:color w:val="auto"/>
          <w:sz w:val="28"/>
          <w:szCs w:val="28"/>
        </w:rPr>
        <w:t>GMINIE DOBCZYCE”</w:t>
      </w:r>
    </w:p>
    <w:p w14:paraId="389D4DBA" w14:textId="77A968AE" w:rsidR="00236FFD" w:rsidRPr="00B375E0" w:rsidRDefault="00F15C04" w:rsidP="00376185">
      <w:pPr>
        <w:pStyle w:val="Nagwek2"/>
        <w:spacing w:after="600"/>
        <w:rPr>
          <w:rFonts w:ascii="Arial" w:hAnsi="Arial" w:cs="Arial"/>
          <w:b/>
          <w:bCs/>
          <w:color w:val="auto"/>
          <w:sz w:val="28"/>
          <w:szCs w:val="28"/>
        </w:rPr>
      </w:pPr>
      <w:r w:rsidRPr="00B375E0">
        <w:rPr>
          <w:rFonts w:ascii="Arial" w:hAnsi="Arial" w:cs="Arial"/>
          <w:b/>
          <w:bCs/>
          <w:color w:val="auto"/>
          <w:sz w:val="28"/>
          <w:szCs w:val="28"/>
        </w:rPr>
        <w:t>W PRZEDSZKOLU SAMORZĄDOWYM NR 1 W</w:t>
      </w:r>
      <w:r w:rsidRPr="00B375E0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 </w:t>
      </w:r>
      <w:r w:rsidRPr="00B375E0">
        <w:rPr>
          <w:rFonts w:ascii="Arial" w:hAnsi="Arial" w:cs="Arial"/>
          <w:b/>
          <w:bCs/>
          <w:color w:val="auto"/>
          <w:sz w:val="28"/>
          <w:szCs w:val="28"/>
        </w:rPr>
        <w:t>DOBCZYCACH</w:t>
      </w:r>
    </w:p>
    <w:p w14:paraId="6C2572FE" w14:textId="11343661" w:rsidR="00236FFD" w:rsidRPr="0004512D" w:rsidRDefault="00236FFD" w:rsidP="00F842A3">
      <w:pPr>
        <w:spacing w:before="400" w:after="200"/>
        <w:rPr>
          <w:rFonts w:ascii="Arial" w:hAnsi="Arial" w:cs="Arial"/>
          <w:b/>
          <w:lang w:val="pl-PL"/>
        </w:rPr>
      </w:pPr>
      <w:r w:rsidRPr="00D17CEA">
        <w:rPr>
          <w:rFonts w:ascii="Arial" w:hAnsi="Arial" w:cs="Arial"/>
          <w:b/>
          <w:lang w:val="pl-PL"/>
        </w:rPr>
        <w:t>§ 1 Informacje o projekcie</w:t>
      </w:r>
    </w:p>
    <w:p w14:paraId="1B16EB50" w14:textId="739E8314" w:rsidR="00236FFD" w:rsidRPr="0004512D" w:rsidRDefault="00236FFD" w:rsidP="00935759">
      <w:pPr>
        <w:pStyle w:val="Akapitzlist"/>
        <w:numPr>
          <w:ilvl w:val="0"/>
          <w:numId w:val="4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04512D">
        <w:rPr>
          <w:rFonts w:ascii="Arial" w:hAnsi="Arial" w:cs="Arial"/>
          <w:bCs/>
          <w:sz w:val="24"/>
          <w:szCs w:val="24"/>
          <w:lang w:val="pl-PL"/>
        </w:rPr>
        <w:t xml:space="preserve">Projekt </w:t>
      </w:r>
      <w:r w:rsidR="00767A96" w:rsidRPr="0004512D">
        <w:rPr>
          <w:rFonts w:ascii="Arial" w:hAnsi="Arial" w:cs="Arial"/>
          <w:bCs/>
          <w:sz w:val="24"/>
          <w:szCs w:val="24"/>
          <w:lang w:val="pl-PL"/>
        </w:rPr>
        <w:t xml:space="preserve">„Rozwój edukacji Przedszkolnej w Gminie Dobczyce” realizowany jest w </w:t>
      </w:r>
      <w:r w:rsidR="004D150E">
        <w:rPr>
          <w:rFonts w:ascii="Arial" w:hAnsi="Arial" w:cs="Arial"/>
          <w:bCs/>
          <w:sz w:val="24"/>
          <w:szCs w:val="24"/>
          <w:lang w:val="pl-PL"/>
        </w:rPr>
        <w:t> </w:t>
      </w:r>
      <w:r w:rsidR="00767A96" w:rsidRPr="0004512D">
        <w:rPr>
          <w:rFonts w:ascii="Arial" w:hAnsi="Arial" w:cs="Arial"/>
          <w:bCs/>
          <w:sz w:val="24"/>
          <w:szCs w:val="24"/>
          <w:lang w:val="pl-PL"/>
        </w:rPr>
        <w:t>ramach Regionalnego Programu Operacyjnego Województwa Małopolskiego na lata 2014-2020, Oś Priorytetowa 10. Wiedza i Kompetencje, Działanie 10.1 Rozwój Kształcenia Ogólnego, Podziałanie 10.1.2. Wychowanie Przedszkolne.</w:t>
      </w:r>
    </w:p>
    <w:p w14:paraId="5259CD4C" w14:textId="0CDABAA5" w:rsidR="00767A96" w:rsidRPr="0004512D" w:rsidRDefault="00767A96" w:rsidP="00935759">
      <w:pPr>
        <w:pStyle w:val="Akapitzlist"/>
        <w:numPr>
          <w:ilvl w:val="0"/>
          <w:numId w:val="4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04512D">
        <w:rPr>
          <w:rFonts w:ascii="Arial" w:hAnsi="Arial" w:cs="Arial"/>
          <w:bCs/>
          <w:sz w:val="24"/>
          <w:szCs w:val="24"/>
          <w:lang w:val="pl-PL"/>
        </w:rPr>
        <w:t xml:space="preserve">Projekt współfinansowany </w:t>
      </w:r>
      <w:r w:rsidR="00480B21" w:rsidRPr="0004512D">
        <w:rPr>
          <w:rFonts w:ascii="Arial" w:hAnsi="Arial" w:cs="Arial"/>
          <w:bCs/>
          <w:sz w:val="24"/>
          <w:szCs w:val="24"/>
          <w:lang w:val="pl-PL"/>
        </w:rPr>
        <w:t xml:space="preserve">jest ze środków Unii </w:t>
      </w:r>
      <w:r w:rsidR="00480B21" w:rsidRPr="00D17CEA">
        <w:rPr>
          <w:rFonts w:ascii="Arial" w:hAnsi="Arial" w:cs="Arial"/>
          <w:bCs/>
          <w:sz w:val="24"/>
          <w:szCs w:val="24"/>
          <w:lang w:val="pl-PL"/>
        </w:rPr>
        <w:t>Europejskiej w ramach Europejskiego Funduszu Społecznego oraz Budżetu Gminy Dobczyce</w:t>
      </w:r>
      <w:r w:rsidR="00480B21" w:rsidRPr="0004512D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3E371539" w14:textId="231796FF" w:rsidR="00480B21" w:rsidRPr="0004512D" w:rsidRDefault="00480B21" w:rsidP="00935759">
      <w:pPr>
        <w:pStyle w:val="Akapitzlist"/>
        <w:numPr>
          <w:ilvl w:val="0"/>
          <w:numId w:val="4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04512D">
        <w:rPr>
          <w:rFonts w:ascii="Arial" w:hAnsi="Arial" w:cs="Arial"/>
          <w:bCs/>
          <w:sz w:val="24"/>
          <w:szCs w:val="24"/>
          <w:lang w:val="pl-PL"/>
        </w:rPr>
        <w:t xml:space="preserve">Beneficjentem Projektu jest Gmina Dobczyce na podstawie umowy o dofinansowanie nr RPMP.10.01.02-12-0245/19-00 z dnia 10.02.2020 roku. Umowa została zawarta pomiędzy Gminą Dobczyce a Małopolskim Centrum Przedsiębiorczości – wojewódzką samorządową jednostką organizacyjną Województwa Małopolskiego, z </w:t>
      </w:r>
      <w:r w:rsidR="004D150E">
        <w:rPr>
          <w:rFonts w:ascii="Arial" w:hAnsi="Arial" w:cs="Arial"/>
          <w:bCs/>
          <w:sz w:val="24"/>
          <w:szCs w:val="24"/>
          <w:lang w:val="pl-PL"/>
        </w:rPr>
        <w:t> </w:t>
      </w:r>
      <w:r w:rsidRPr="0004512D">
        <w:rPr>
          <w:rFonts w:ascii="Arial" w:hAnsi="Arial" w:cs="Arial"/>
          <w:bCs/>
          <w:sz w:val="24"/>
          <w:szCs w:val="24"/>
          <w:lang w:val="pl-PL"/>
        </w:rPr>
        <w:t xml:space="preserve">siedzibą w Krakowie. </w:t>
      </w:r>
    </w:p>
    <w:p w14:paraId="2A64237E" w14:textId="59A64514" w:rsidR="008305D1" w:rsidRPr="0004512D" w:rsidRDefault="00480B21" w:rsidP="00935759">
      <w:pPr>
        <w:pStyle w:val="Akapitzlist"/>
        <w:numPr>
          <w:ilvl w:val="0"/>
          <w:numId w:val="4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04512D">
        <w:rPr>
          <w:rFonts w:ascii="Arial" w:hAnsi="Arial" w:cs="Arial"/>
          <w:bCs/>
          <w:sz w:val="24"/>
          <w:szCs w:val="24"/>
          <w:lang w:val="pl-PL"/>
        </w:rPr>
        <w:t>Realizatorami Projektu są</w:t>
      </w:r>
      <w:r w:rsidR="008305D1" w:rsidRPr="0004512D">
        <w:rPr>
          <w:rFonts w:ascii="Arial" w:hAnsi="Arial" w:cs="Arial"/>
          <w:bCs/>
          <w:sz w:val="24"/>
          <w:szCs w:val="24"/>
          <w:lang w:val="pl-PL"/>
        </w:rPr>
        <w:t>:</w:t>
      </w:r>
    </w:p>
    <w:p w14:paraId="5AB506F3" w14:textId="5E3D594C" w:rsidR="008305D1" w:rsidRPr="0004512D" w:rsidRDefault="008305D1" w:rsidP="00935759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04512D">
        <w:rPr>
          <w:rFonts w:ascii="Arial" w:hAnsi="Arial" w:cs="Arial"/>
          <w:bCs/>
          <w:sz w:val="24"/>
          <w:szCs w:val="24"/>
          <w:lang w:val="pl-PL"/>
        </w:rPr>
        <w:t>Przedszkole Samorządowe nr 1 w Dobczycach, pl. Zgody 9, 32-410 Dobczyce;</w:t>
      </w:r>
    </w:p>
    <w:p w14:paraId="2003CB92" w14:textId="085CF435" w:rsidR="008305D1" w:rsidRPr="0004512D" w:rsidRDefault="008305D1" w:rsidP="00935759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04512D">
        <w:rPr>
          <w:rFonts w:ascii="Arial" w:hAnsi="Arial" w:cs="Arial"/>
          <w:bCs/>
          <w:sz w:val="24"/>
          <w:szCs w:val="24"/>
          <w:lang w:val="pl-PL"/>
        </w:rPr>
        <w:t>Szkoła Podstawowa im. Marii Konopnickiej w Brzączowicach, Brzączowice 186, 32-410 Dobczyce;</w:t>
      </w:r>
    </w:p>
    <w:p w14:paraId="5502C1A2" w14:textId="696D5A2E" w:rsidR="0004512D" w:rsidRPr="0004512D" w:rsidRDefault="008305D1" w:rsidP="00935759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04512D">
        <w:rPr>
          <w:rFonts w:ascii="Arial" w:hAnsi="Arial" w:cs="Arial"/>
          <w:bCs/>
          <w:sz w:val="24"/>
          <w:szCs w:val="24"/>
          <w:lang w:val="pl-PL"/>
        </w:rPr>
        <w:t>Szkoła Podstawowa im. Bohaterów Tajnego Nauczania w Dziekanowicach, Dziekanowice 48a, 32-410 Dobczyce.</w:t>
      </w:r>
    </w:p>
    <w:p w14:paraId="451F9ED5" w14:textId="76ABC208" w:rsidR="00156E7C" w:rsidRPr="00156E7C" w:rsidRDefault="008305D1" w:rsidP="00935759">
      <w:pPr>
        <w:pStyle w:val="Akapitzlist"/>
        <w:numPr>
          <w:ilvl w:val="0"/>
          <w:numId w:val="4"/>
        </w:numPr>
        <w:spacing w:line="276" w:lineRule="auto"/>
        <w:ind w:left="357" w:hanging="357"/>
        <w:jc w:val="left"/>
        <w:rPr>
          <w:rFonts w:ascii="Arial" w:hAnsi="Arial" w:cs="Arial"/>
          <w:lang w:val="pl-PL"/>
        </w:rPr>
      </w:pPr>
      <w:r w:rsidRPr="00515C98">
        <w:rPr>
          <w:rFonts w:ascii="Arial" w:hAnsi="Arial" w:cs="Arial"/>
          <w:bCs/>
          <w:sz w:val="24"/>
          <w:szCs w:val="24"/>
          <w:lang w:val="pl-PL"/>
        </w:rPr>
        <w:t xml:space="preserve">Biuro </w:t>
      </w:r>
      <w:r w:rsidR="0004512D" w:rsidRPr="00515C98">
        <w:rPr>
          <w:rFonts w:ascii="Arial" w:hAnsi="Arial" w:cs="Arial"/>
          <w:bCs/>
          <w:sz w:val="24"/>
          <w:szCs w:val="24"/>
          <w:lang w:val="pl-PL"/>
        </w:rPr>
        <w:t>Projektu mieści się w Urzędzi</w:t>
      </w:r>
      <w:r w:rsidR="00515C98" w:rsidRPr="00515C98">
        <w:rPr>
          <w:rFonts w:ascii="Arial" w:hAnsi="Arial" w:cs="Arial"/>
          <w:bCs/>
          <w:sz w:val="24"/>
          <w:szCs w:val="24"/>
          <w:lang w:val="pl-PL"/>
        </w:rPr>
        <w:t>e</w:t>
      </w:r>
      <w:r w:rsidR="0004512D" w:rsidRPr="00515C98">
        <w:rPr>
          <w:rFonts w:ascii="Arial" w:hAnsi="Arial" w:cs="Arial"/>
          <w:bCs/>
          <w:sz w:val="24"/>
          <w:szCs w:val="24"/>
          <w:lang w:val="pl-PL"/>
        </w:rPr>
        <w:t xml:space="preserve"> Gminy i Miasta Dobczyce, ul. Rynek 26 </w:t>
      </w:r>
      <w:r w:rsidR="0004512D" w:rsidRPr="008613EC">
        <w:rPr>
          <w:rFonts w:ascii="Arial" w:hAnsi="Arial" w:cs="Arial"/>
          <w:bCs/>
          <w:sz w:val="24"/>
          <w:szCs w:val="24"/>
          <w:lang w:val="pl-PL"/>
        </w:rPr>
        <w:t>pok</w:t>
      </w:r>
      <w:r w:rsidR="00515C98" w:rsidRPr="008613EC">
        <w:rPr>
          <w:rFonts w:ascii="Arial" w:hAnsi="Arial" w:cs="Arial"/>
          <w:bCs/>
          <w:sz w:val="24"/>
          <w:szCs w:val="24"/>
          <w:lang w:val="pl-PL"/>
        </w:rPr>
        <w:t>.</w:t>
      </w:r>
      <w:r w:rsidR="00456A77" w:rsidRPr="008613EC">
        <w:rPr>
          <w:rFonts w:ascii="Arial" w:hAnsi="Arial" w:cs="Arial"/>
          <w:bCs/>
          <w:sz w:val="24"/>
          <w:szCs w:val="24"/>
          <w:lang w:val="pl-PL"/>
        </w:rPr>
        <w:t xml:space="preserve"> 003</w:t>
      </w:r>
    </w:p>
    <w:p w14:paraId="3AB99D03" w14:textId="534E1CD9" w:rsidR="00932BFA" w:rsidRPr="003464CB" w:rsidRDefault="00932BFA" w:rsidP="00935759">
      <w:pPr>
        <w:pStyle w:val="Akapitzlist"/>
        <w:numPr>
          <w:ilvl w:val="0"/>
          <w:numId w:val="4"/>
        </w:numPr>
        <w:spacing w:before="40" w:after="400" w:line="276" w:lineRule="auto"/>
        <w:ind w:left="357" w:hanging="357"/>
        <w:jc w:val="left"/>
        <w:rPr>
          <w:rStyle w:val="Nagwek2Znak"/>
          <w:rFonts w:ascii="Arial" w:eastAsiaTheme="minorHAnsi" w:hAnsi="Arial" w:cs="Arial"/>
          <w:b/>
          <w:bCs/>
          <w:color w:val="auto"/>
          <w:sz w:val="24"/>
          <w:szCs w:val="24"/>
        </w:rPr>
      </w:pPr>
      <w:r w:rsidRPr="00932BFA">
        <w:rPr>
          <w:rFonts w:ascii="Arial" w:hAnsi="Arial" w:cs="Arial"/>
          <w:sz w:val="24"/>
          <w:szCs w:val="24"/>
          <w:lang w:val="pl-PL"/>
        </w:rPr>
        <w:lastRenderedPageBreak/>
        <w:t xml:space="preserve">Celem projektu jest dostosowanie trzech Ośrodków Wychowania Przedszkolnego (dalej OWP) do potrzeb dzieci z niepełnosprawnościami (dalej: DN), </w:t>
      </w:r>
      <w:r w:rsidRPr="00932BFA">
        <w:rPr>
          <w:rFonts w:ascii="Arial" w:hAnsi="Arial" w:cs="Arial"/>
          <w:sz w:val="24"/>
          <w:szCs w:val="24"/>
          <w:lang w:val="pl-PL"/>
        </w:rPr>
        <w:br/>
        <w:t xml:space="preserve">poszerzenie oferty o dodatkowe zajęcia wyrównujące szanse edukacyjne dzieci w </w:t>
      </w:r>
      <w:r w:rsidR="00703FCF">
        <w:rPr>
          <w:rFonts w:ascii="Arial" w:hAnsi="Arial" w:cs="Arial"/>
          <w:sz w:val="24"/>
          <w:szCs w:val="24"/>
          <w:lang w:val="pl-PL"/>
        </w:rPr>
        <w:t> </w:t>
      </w:r>
      <w:r w:rsidRPr="00932BFA">
        <w:rPr>
          <w:rFonts w:ascii="Arial" w:hAnsi="Arial" w:cs="Arial"/>
          <w:sz w:val="24"/>
          <w:szCs w:val="24"/>
          <w:lang w:val="pl-PL"/>
        </w:rPr>
        <w:t xml:space="preserve">zakresie stwierdzonych deficytów, doskonalenie umiejętności, kompetencji lub kwalifikacji nauczycieli OWP do pracy z dziećmi w wieku przedszkolnym, rozwój u </w:t>
      </w:r>
      <w:r w:rsidR="00703FCF">
        <w:rPr>
          <w:rFonts w:ascii="Arial" w:hAnsi="Arial" w:cs="Arial"/>
          <w:sz w:val="24"/>
          <w:szCs w:val="24"/>
          <w:lang w:val="pl-PL"/>
        </w:rPr>
        <w:t> </w:t>
      </w:r>
      <w:r w:rsidRPr="00932BFA">
        <w:rPr>
          <w:rFonts w:ascii="Arial" w:hAnsi="Arial" w:cs="Arial"/>
          <w:sz w:val="24"/>
          <w:szCs w:val="24"/>
          <w:lang w:val="pl-PL"/>
        </w:rPr>
        <w:t>dzieci w wieku przedszkolnym kompetencji kluczowych oraz umiejętności uniwersalnych niezbędnych na rynku pracy</w:t>
      </w:r>
      <w:r w:rsidR="003464CB">
        <w:rPr>
          <w:rFonts w:ascii="Arial" w:hAnsi="Arial" w:cs="Arial"/>
          <w:sz w:val="24"/>
          <w:szCs w:val="24"/>
          <w:lang w:val="pl-PL"/>
        </w:rPr>
        <w:t>.</w:t>
      </w:r>
    </w:p>
    <w:p w14:paraId="5DFB2B33" w14:textId="07B52670" w:rsidR="00334035" w:rsidRPr="00935759" w:rsidRDefault="00AC0A16" w:rsidP="00334035">
      <w:pPr>
        <w:spacing w:before="400" w:after="200"/>
        <w:rPr>
          <w:rFonts w:ascii="Arial" w:hAnsi="Arial" w:cs="Arial"/>
          <w:b/>
          <w:lang w:val="pl-PL"/>
        </w:rPr>
      </w:pPr>
      <w:r w:rsidRPr="003464CB">
        <w:rPr>
          <w:rFonts w:ascii="Arial" w:hAnsi="Arial" w:cs="Arial"/>
          <w:b/>
          <w:lang w:val="pl-PL"/>
        </w:rPr>
        <w:t>§ 2 Postanowienia ogólne</w:t>
      </w:r>
    </w:p>
    <w:p w14:paraId="045AF5B0" w14:textId="4401646E" w:rsidR="00067C63" w:rsidRDefault="00AC0A16" w:rsidP="00935759">
      <w:pPr>
        <w:pStyle w:val="Akapitzlist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9E064D">
        <w:rPr>
          <w:rFonts w:ascii="Arial" w:hAnsi="Arial" w:cs="Arial"/>
          <w:sz w:val="24"/>
          <w:szCs w:val="24"/>
          <w:lang w:val="pl-PL"/>
        </w:rPr>
        <w:t>Niniejszy r</w:t>
      </w:r>
      <w:r w:rsidR="00156E7C" w:rsidRPr="009E064D">
        <w:rPr>
          <w:rFonts w:ascii="Arial" w:hAnsi="Arial" w:cs="Arial"/>
          <w:sz w:val="24"/>
          <w:szCs w:val="24"/>
          <w:lang w:val="pl-PL"/>
        </w:rPr>
        <w:t>egulamin określa zasady rekrutacji, w tym naboru Uczestników</w:t>
      </w:r>
      <w:r w:rsidR="00426F9C" w:rsidRPr="009E064D">
        <w:rPr>
          <w:rFonts w:ascii="Arial" w:hAnsi="Arial" w:cs="Arial"/>
          <w:sz w:val="24"/>
          <w:szCs w:val="24"/>
          <w:lang w:val="pl-PL"/>
        </w:rPr>
        <w:t>/czek</w:t>
      </w:r>
      <w:r w:rsidR="00156E7C" w:rsidRPr="009E064D">
        <w:rPr>
          <w:rFonts w:ascii="Arial" w:hAnsi="Arial" w:cs="Arial"/>
          <w:sz w:val="24"/>
          <w:szCs w:val="24"/>
          <w:lang w:val="pl-PL"/>
        </w:rPr>
        <w:t xml:space="preserve"> oraz</w:t>
      </w:r>
      <w:r w:rsidR="00156E7C">
        <w:rPr>
          <w:rFonts w:ascii="Arial" w:hAnsi="Arial" w:cs="Arial"/>
          <w:sz w:val="24"/>
          <w:szCs w:val="24"/>
          <w:lang w:val="pl-PL"/>
        </w:rPr>
        <w:t xml:space="preserve"> zasady uczestnictwa w projekcie pn. „Rozwój Edukacji Przedszkolnej w Gminie Dobczyce”, zwanym dalej Projektem.</w:t>
      </w:r>
    </w:p>
    <w:p w14:paraId="58932228" w14:textId="3DA0B5A1" w:rsidR="00067C63" w:rsidRDefault="00156E7C" w:rsidP="00935759">
      <w:pPr>
        <w:pStyle w:val="Akapitzlist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067C63">
        <w:rPr>
          <w:rFonts w:ascii="Arial" w:hAnsi="Arial" w:cs="Arial"/>
          <w:sz w:val="24"/>
          <w:szCs w:val="24"/>
          <w:lang w:val="pl-PL"/>
        </w:rPr>
        <w:t>Zajęcia projektowe realizowane będą od</w:t>
      </w:r>
      <w:r w:rsidRPr="009A7F88">
        <w:rPr>
          <w:rFonts w:ascii="Arial" w:hAnsi="Arial" w:cs="Arial"/>
          <w:sz w:val="24"/>
          <w:szCs w:val="24"/>
          <w:lang w:val="pl-PL"/>
        </w:rPr>
        <w:t xml:space="preserve"> </w:t>
      </w:r>
      <w:r w:rsidR="0005267C" w:rsidRPr="00453750">
        <w:rPr>
          <w:rFonts w:ascii="Arial" w:hAnsi="Arial" w:cs="Arial"/>
          <w:sz w:val="24"/>
          <w:szCs w:val="24"/>
          <w:lang w:val="pl-PL"/>
        </w:rPr>
        <w:t>listopada</w:t>
      </w:r>
      <w:r w:rsidRPr="00453750">
        <w:rPr>
          <w:rFonts w:ascii="Arial" w:hAnsi="Arial" w:cs="Arial"/>
          <w:sz w:val="24"/>
          <w:szCs w:val="24"/>
          <w:lang w:val="pl-PL"/>
        </w:rPr>
        <w:t xml:space="preserve"> </w:t>
      </w:r>
      <w:r w:rsidRPr="00067C63">
        <w:rPr>
          <w:rFonts w:ascii="Arial" w:hAnsi="Arial" w:cs="Arial"/>
          <w:sz w:val="24"/>
          <w:szCs w:val="24"/>
          <w:lang w:val="pl-PL"/>
        </w:rPr>
        <w:t>2021</w:t>
      </w:r>
      <w:r w:rsidR="00067C63" w:rsidRPr="00067C63">
        <w:rPr>
          <w:rFonts w:ascii="Arial" w:hAnsi="Arial" w:cs="Arial"/>
          <w:sz w:val="24"/>
          <w:szCs w:val="24"/>
          <w:lang w:val="pl-PL"/>
        </w:rPr>
        <w:t xml:space="preserve"> r.</w:t>
      </w:r>
      <w:r w:rsidRPr="00067C63">
        <w:rPr>
          <w:rFonts w:ascii="Arial" w:hAnsi="Arial" w:cs="Arial"/>
          <w:sz w:val="24"/>
          <w:szCs w:val="24"/>
          <w:lang w:val="pl-PL"/>
        </w:rPr>
        <w:t xml:space="preserve"> do grudnia 2022 r</w:t>
      </w:r>
      <w:r w:rsidR="00067C63">
        <w:rPr>
          <w:rFonts w:ascii="Arial" w:hAnsi="Arial" w:cs="Arial"/>
          <w:sz w:val="24"/>
          <w:szCs w:val="24"/>
          <w:lang w:val="pl-PL"/>
        </w:rPr>
        <w:t>.</w:t>
      </w:r>
    </w:p>
    <w:p w14:paraId="4B071195" w14:textId="057FD9A6" w:rsidR="00067C63" w:rsidRDefault="00067C63" w:rsidP="00935759">
      <w:pPr>
        <w:pStyle w:val="Akapitzlist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357" w:hanging="357"/>
        <w:contextualSpacing w:val="0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Udział w Projekcie jest bezpłatny.</w:t>
      </w:r>
    </w:p>
    <w:p w14:paraId="12C2D755" w14:textId="7CA3EBEA" w:rsidR="00067C63" w:rsidRPr="00932BFA" w:rsidRDefault="00067C63" w:rsidP="00935759">
      <w:pPr>
        <w:pStyle w:val="Akapitzlist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932BFA">
        <w:rPr>
          <w:rFonts w:ascii="Arial" w:hAnsi="Arial" w:cs="Arial"/>
          <w:sz w:val="24"/>
          <w:szCs w:val="24"/>
          <w:lang w:val="pl-PL"/>
        </w:rPr>
        <w:t xml:space="preserve">Wszelkie informacje o Projekcie dostępne są </w:t>
      </w:r>
      <w:r w:rsidR="00932BFA" w:rsidRPr="00932BFA">
        <w:rPr>
          <w:rFonts w:ascii="Arial" w:hAnsi="Arial" w:cs="Arial"/>
          <w:sz w:val="24"/>
          <w:szCs w:val="24"/>
          <w:lang w:val="pl-PL"/>
        </w:rPr>
        <w:t>w Biurze Projektu (§ 1 ust. 5</w:t>
      </w:r>
      <w:r w:rsidR="00703FCF">
        <w:rPr>
          <w:rFonts w:ascii="Arial" w:hAnsi="Arial" w:cs="Arial"/>
          <w:sz w:val="24"/>
          <w:szCs w:val="24"/>
          <w:lang w:val="pl-PL"/>
        </w:rPr>
        <w:t xml:space="preserve">) oraz </w:t>
      </w:r>
      <w:r w:rsidRPr="00932BFA">
        <w:rPr>
          <w:rFonts w:ascii="Arial" w:hAnsi="Arial" w:cs="Arial"/>
          <w:sz w:val="24"/>
          <w:szCs w:val="24"/>
          <w:lang w:val="pl-PL"/>
        </w:rPr>
        <w:t xml:space="preserve">u </w:t>
      </w:r>
      <w:r w:rsidR="00703FCF">
        <w:rPr>
          <w:rFonts w:ascii="Arial" w:hAnsi="Arial" w:cs="Arial"/>
          <w:sz w:val="24"/>
          <w:szCs w:val="24"/>
          <w:lang w:val="pl-PL"/>
        </w:rPr>
        <w:t> </w:t>
      </w:r>
      <w:r w:rsidRPr="00932BFA">
        <w:rPr>
          <w:rFonts w:ascii="Arial" w:hAnsi="Arial" w:cs="Arial"/>
          <w:sz w:val="24"/>
          <w:szCs w:val="24"/>
          <w:lang w:val="pl-PL"/>
        </w:rPr>
        <w:t>Realizatorów Projektu określonych w §1 ust. 4, a także na ich stronach internetowych.</w:t>
      </w:r>
    </w:p>
    <w:p w14:paraId="7C71D982" w14:textId="60350838" w:rsidR="00067C63" w:rsidRDefault="00067C63" w:rsidP="0093575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Nadzór nad realizacją Projektu oraz rekrutacją do Projektu sprawuje </w:t>
      </w:r>
      <w:r w:rsidR="00932BFA">
        <w:rPr>
          <w:rFonts w:ascii="Arial" w:hAnsi="Arial" w:cs="Arial"/>
          <w:sz w:val="24"/>
          <w:szCs w:val="24"/>
          <w:lang w:val="pl-PL"/>
        </w:rPr>
        <w:t>ko</w:t>
      </w:r>
      <w:r w:rsidR="003321E4">
        <w:rPr>
          <w:rFonts w:ascii="Arial" w:hAnsi="Arial" w:cs="Arial"/>
          <w:sz w:val="24"/>
          <w:szCs w:val="24"/>
          <w:lang w:val="pl-PL"/>
        </w:rPr>
        <w:t>ordynator Projektu wraz Dyrektorem placówki.</w:t>
      </w:r>
    </w:p>
    <w:p w14:paraId="6D893F22" w14:textId="02ED3D08" w:rsidR="003321E4" w:rsidRDefault="003321E4" w:rsidP="0093575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Rekrutację do Projektu przeprowadza OWP będące Realizatorem Projektu.</w:t>
      </w:r>
    </w:p>
    <w:p w14:paraId="624B1107" w14:textId="327592D1" w:rsidR="003321E4" w:rsidRPr="003464CB" w:rsidRDefault="003321E4" w:rsidP="003464CB">
      <w:pPr>
        <w:spacing w:before="400" w:after="200"/>
        <w:rPr>
          <w:rFonts w:ascii="Arial" w:hAnsi="Arial" w:cs="Arial"/>
          <w:b/>
          <w:lang w:val="pl-PL"/>
        </w:rPr>
      </w:pPr>
      <w:r w:rsidRPr="003464CB">
        <w:rPr>
          <w:rFonts w:ascii="Arial" w:hAnsi="Arial" w:cs="Arial"/>
          <w:b/>
          <w:lang w:val="pl-PL"/>
        </w:rPr>
        <w:t>§ 3 Oferowane formy wsparcia</w:t>
      </w:r>
    </w:p>
    <w:p w14:paraId="503153EE" w14:textId="77777777" w:rsidR="002B0C97" w:rsidRPr="009A7F88" w:rsidRDefault="003321E4" w:rsidP="00935759">
      <w:pPr>
        <w:pStyle w:val="Akapitzlist"/>
        <w:numPr>
          <w:ilvl w:val="0"/>
          <w:numId w:val="12"/>
        </w:numPr>
        <w:tabs>
          <w:tab w:val="left" w:pos="426"/>
          <w:tab w:val="center" w:pos="4680"/>
          <w:tab w:val="left" w:pos="5316"/>
        </w:tabs>
        <w:spacing w:line="276" w:lineRule="auto"/>
        <w:ind w:left="283" w:hanging="283"/>
        <w:jc w:val="left"/>
        <w:rPr>
          <w:rFonts w:ascii="Arial" w:hAnsi="Arial" w:cs="Arial"/>
          <w:b/>
          <w:bCs/>
          <w:sz w:val="24"/>
          <w:szCs w:val="24"/>
          <w:lang w:val="pl-PL"/>
        </w:rPr>
      </w:pPr>
      <w:r w:rsidRPr="009A7F88">
        <w:rPr>
          <w:rFonts w:ascii="Arial" w:hAnsi="Arial" w:cs="Arial"/>
          <w:sz w:val="24"/>
          <w:szCs w:val="24"/>
          <w:lang w:val="pl-PL"/>
        </w:rPr>
        <w:t>Dla Przedszkola Samorządowego nr 1 w Dobczycach Projekt przewiduje następujące formy wsparcia:</w:t>
      </w:r>
    </w:p>
    <w:p w14:paraId="2F6FBA36" w14:textId="3B9DD59F" w:rsidR="003321E4" w:rsidRPr="009A7F88" w:rsidRDefault="003321E4" w:rsidP="00935759">
      <w:pPr>
        <w:pStyle w:val="Akapitzlist"/>
        <w:tabs>
          <w:tab w:val="left" w:pos="426"/>
          <w:tab w:val="center" w:pos="4680"/>
          <w:tab w:val="left" w:pos="5316"/>
        </w:tabs>
        <w:spacing w:line="276" w:lineRule="auto"/>
        <w:ind w:left="5400"/>
        <w:jc w:val="left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43BCED07" w14:textId="14310EEE" w:rsidR="00F15C04" w:rsidRPr="009A7F88" w:rsidRDefault="002B0C97" w:rsidP="003E2892">
      <w:pPr>
        <w:pStyle w:val="Akapitzlist"/>
        <w:numPr>
          <w:ilvl w:val="0"/>
          <w:numId w:val="15"/>
        </w:numPr>
        <w:tabs>
          <w:tab w:val="left" w:pos="5748"/>
        </w:tabs>
        <w:spacing w:line="276" w:lineRule="auto"/>
        <w:ind w:left="1071" w:hanging="357"/>
        <w:jc w:val="left"/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</w:pPr>
      <w:r w:rsidRPr="009A7F88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Zajęcia z zakresu kształcenia kompetencji kluczowych oraz umiejętności uniwersalnych niezbędnych na rynku pracy:</w:t>
      </w:r>
    </w:p>
    <w:p w14:paraId="39166D32" w14:textId="7D0C44E9" w:rsidR="002B0C97" w:rsidRPr="009A7F88" w:rsidRDefault="002B0C97" w:rsidP="00935759">
      <w:pPr>
        <w:pStyle w:val="Akapitzlist"/>
        <w:numPr>
          <w:ilvl w:val="0"/>
          <w:numId w:val="16"/>
        </w:numPr>
        <w:tabs>
          <w:tab w:val="left" w:pos="5748"/>
        </w:tabs>
        <w:spacing w:line="276" w:lineRule="auto"/>
        <w:jc w:val="left"/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</w:pPr>
      <w:r w:rsidRPr="009A7F88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Robotyka z kodowaniem</w:t>
      </w:r>
      <w:r w:rsidR="00136086" w:rsidRPr="009A7F88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,</w:t>
      </w:r>
    </w:p>
    <w:p w14:paraId="2A65DE05" w14:textId="5ABC93C2" w:rsidR="002B0C97" w:rsidRPr="009A7F88" w:rsidRDefault="002B0C97" w:rsidP="00935759">
      <w:pPr>
        <w:pStyle w:val="Akapitzlist"/>
        <w:numPr>
          <w:ilvl w:val="0"/>
          <w:numId w:val="16"/>
        </w:numPr>
        <w:tabs>
          <w:tab w:val="left" w:pos="5748"/>
        </w:tabs>
        <w:spacing w:line="276" w:lineRule="auto"/>
        <w:jc w:val="left"/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</w:pPr>
      <w:r w:rsidRPr="009A7F88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Szachy</w:t>
      </w:r>
      <w:r w:rsidR="00136086" w:rsidRPr="009A7F88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,</w:t>
      </w:r>
    </w:p>
    <w:p w14:paraId="45A48807" w14:textId="0F7D4FB9" w:rsidR="002B0C97" w:rsidRPr="009A7F88" w:rsidRDefault="002B0C97" w:rsidP="00935759">
      <w:pPr>
        <w:pStyle w:val="Akapitzlist"/>
        <w:numPr>
          <w:ilvl w:val="0"/>
          <w:numId w:val="16"/>
        </w:numPr>
        <w:tabs>
          <w:tab w:val="left" w:pos="5748"/>
        </w:tabs>
        <w:spacing w:line="276" w:lineRule="auto"/>
        <w:jc w:val="left"/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</w:pPr>
      <w:r w:rsidRPr="009A7F88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Język angielski</w:t>
      </w:r>
      <w:r w:rsidR="00136086" w:rsidRPr="009A7F88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.</w:t>
      </w:r>
    </w:p>
    <w:p w14:paraId="0639D138" w14:textId="1E4AD4FC" w:rsidR="002B0C97" w:rsidRPr="009A7F88" w:rsidRDefault="002B0C97" w:rsidP="00935759">
      <w:pPr>
        <w:pStyle w:val="Akapitzlist"/>
        <w:numPr>
          <w:ilvl w:val="0"/>
          <w:numId w:val="15"/>
        </w:numPr>
        <w:tabs>
          <w:tab w:val="left" w:pos="5748"/>
        </w:tabs>
        <w:spacing w:line="276" w:lineRule="auto"/>
        <w:jc w:val="left"/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</w:pPr>
      <w:r w:rsidRPr="009A7F88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Zajęcia specjalistyczne:</w:t>
      </w:r>
    </w:p>
    <w:p w14:paraId="24597BFA" w14:textId="77777777" w:rsidR="00EF6004" w:rsidRDefault="002B0C97" w:rsidP="00EF6004">
      <w:pPr>
        <w:pStyle w:val="Akapitzlist"/>
        <w:numPr>
          <w:ilvl w:val="0"/>
          <w:numId w:val="17"/>
        </w:numPr>
        <w:tabs>
          <w:tab w:val="left" w:pos="5748"/>
        </w:tabs>
        <w:spacing w:line="276" w:lineRule="auto"/>
        <w:jc w:val="left"/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</w:pPr>
      <w:r w:rsidRPr="009A7F88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Zajęcia grupowe logopedyczne</w:t>
      </w:r>
      <w:r w:rsidR="00136086" w:rsidRPr="009A7F88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,</w:t>
      </w:r>
    </w:p>
    <w:p w14:paraId="63152223" w14:textId="4987F0D2" w:rsidR="002B0C97" w:rsidRDefault="002B0C97" w:rsidP="00EF6004">
      <w:pPr>
        <w:pStyle w:val="Akapitzlist"/>
        <w:numPr>
          <w:ilvl w:val="0"/>
          <w:numId w:val="17"/>
        </w:numPr>
        <w:tabs>
          <w:tab w:val="left" w:pos="5748"/>
        </w:tabs>
        <w:spacing w:line="276" w:lineRule="auto"/>
        <w:jc w:val="left"/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</w:pPr>
      <w:r w:rsidRPr="00EF6004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 xml:space="preserve">Dodatkowe zajęcia z dzieckiem </w:t>
      </w:r>
      <w:r w:rsidR="00136086" w:rsidRPr="00EF6004"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  <w:t>posiadającym orzeczenie o potrzebie kształcenia specjalnego – indywidualne rewalidacyjne.</w:t>
      </w:r>
    </w:p>
    <w:p w14:paraId="7F2E8F50" w14:textId="77777777" w:rsidR="009E064D" w:rsidRPr="00EF6004" w:rsidRDefault="009E064D" w:rsidP="009E064D">
      <w:pPr>
        <w:pStyle w:val="Akapitzlist"/>
        <w:tabs>
          <w:tab w:val="left" w:pos="5748"/>
        </w:tabs>
        <w:spacing w:line="276" w:lineRule="auto"/>
        <w:ind w:left="1797"/>
        <w:jc w:val="left"/>
        <w:rPr>
          <w:rStyle w:val="Pogrubienie"/>
          <w:rFonts w:ascii="Arial" w:hAnsi="Arial" w:cs="Arial"/>
          <w:b w:val="0"/>
          <w:bCs w:val="0"/>
          <w:sz w:val="24"/>
          <w:szCs w:val="24"/>
          <w:lang w:val="pl-PL"/>
        </w:rPr>
      </w:pPr>
    </w:p>
    <w:p w14:paraId="59CFB0F7" w14:textId="1BEA3D56" w:rsidR="00136086" w:rsidRPr="003464CB" w:rsidRDefault="00136086" w:rsidP="009E064D">
      <w:pPr>
        <w:spacing w:before="400" w:after="200"/>
        <w:rPr>
          <w:rFonts w:ascii="Arial" w:hAnsi="Arial" w:cs="Arial"/>
          <w:b/>
          <w:lang w:val="pl-PL"/>
        </w:rPr>
      </w:pPr>
      <w:r w:rsidRPr="003464CB">
        <w:rPr>
          <w:rFonts w:ascii="Arial" w:hAnsi="Arial" w:cs="Arial"/>
          <w:b/>
          <w:lang w:val="pl-PL"/>
        </w:rPr>
        <w:t>§ 4 Warunki uczestnictwa</w:t>
      </w:r>
    </w:p>
    <w:p w14:paraId="0F078415" w14:textId="528ACAF8" w:rsidR="00136086" w:rsidRPr="00136086" w:rsidRDefault="00136086" w:rsidP="00935759">
      <w:pPr>
        <w:pStyle w:val="Akapitzlist"/>
        <w:numPr>
          <w:ilvl w:val="0"/>
          <w:numId w:val="21"/>
        </w:numPr>
        <w:tabs>
          <w:tab w:val="left" w:pos="5748"/>
        </w:tabs>
        <w:spacing w:line="276" w:lineRule="auto"/>
        <w:ind w:left="357" w:hanging="357"/>
        <w:jc w:val="left"/>
        <w:rPr>
          <w:rFonts w:ascii="Arial" w:hAnsi="Arial" w:cs="Arial"/>
          <w:sz w:val="24"/>
          <w:szCs w:val="24"/>
          <w:lang w:val="pl-PL"/>
        </w:rPr>
      </w:pPr>
      <w:r w:rsidRPr="00136086">
        <w:rPr>
          <w:rFonts w:ascii="Arial" w:hAnsi="Arial" w:cs="Arial"/>
          <w:bCs/>
          <w:sz w:val="24"/>
          <w:szCs w:val="24"/>
          <w:lang w:val="pl-PL"/>
        </w:rPr>
        <w:lastRenderedPageBreak/>
        <w:t xml:space="preserve">W projekcie mogą uczestniczyć </w:t>
      </w:r>
      <w:r w:rsidR="003E6F3F">
        <w:rPr>
          <w:rFonts w:ascii="Arial" w:hAnsi="Arial" w:cs="Arial"/>
          <w:bCs/>
          <w:sz w:val="24"/>
          <w:szCs w:val="24"/>
          <w:lang w:val="pl-PL"/>
        </w:rPr>
        <w:t>dzieci</w:t>
      </w:r>
      <w:r w:rsidRPr="00136086">
        <w:rPr>
          <w:rFonts w:ascii="Arial" w:hAnsi="Arial" w:cs="Arial"/>
          <w:bCs/>
          <w:sz w:val="24"/>
          <w:szCs w:val="24"/>
          <w:lang w:val="pl-PL"/>
        </w:rPr>
        <w:t xml:space="preserve"> spełniające łącznie następujące </w:t>
      </w:r>
      <w:r w:rsidRPr="00136086">
        <w:rPr>
          <w:rFonts w:ascii="Arial" w:hAnsi="Arial" w:cs="Arial"/>
          <w:bCs/>
          <w:sz w:val="24"/>
          <w:szCs w:val="24"/>
          <w:u w:val="single"/>
          <w:lang w:val="pl-PL"/>
        </w:rPr>
        <w:t>kryteria formalne:</w:t>
      </w:r>
    </w:p>
    <w:p w14:paraId="034C38EB" w14:textId="73EB767A" w:rsidR="003E6F3F" w:rsidRDefault="00136086" w:rsidP="00935759">
      <w:pPr>
        <w:pStyle w:val="Akapitzlist"/>
        <w:numPr>
          <w:ilvl w:val="0"/>
          <w:numId w:val="22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136086">
        <w:rPr>
          <w:rFonts w:ascii="Arial" w:hAnsi="Arial" w:cs="Arial"/>
          <w:bCs/>
          <w:sz w:val="24"/>
          <w:szCs w:val="24"/>
          <w:lang w:val="pl-PL"/>
        </w:rPr>
        <w:t xml:space="preserve">uczęszczające do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Przedszkola Samorządowego nr 1 w </w:t>
      </w:r>
      <w:r w:rsidR="007769B5">
        <w:rPr>
          <w:rFonts w:ascii="Arial" w:hAnsi="Arial" w:cs="Arial"/>
          <w:bCs/>
          <w:sz w:val="24"/>
          <w:szCs w:val="24"/>
          <w:lang w:val="pl-PL"/>
        </w:rPr>
        <w:t> </w:t>
      </w:r>
      <w:r>
        <w:rPr>
          <w:rFonts w:ascii="Arial" w:hAnsi="Arial" w:cs="Arial"/>
          <w:bCs/>
          <w:sz w:val="24"/>
          <w:szCs w:val="24"/>
          <w:lang w:val="pl-PL"/>
        </w:rPr>
        <w:t>Dobczycach</w:t>
      </w:r>
      <w:r w:rsidRPr="00136086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1D806C36" w14:textId="1ADC751B" w:rsidR="00136086" w:rsidRPr="003E6F3F" w:rsidRDefault="00D07A34" w:rsidP="00935759">
      <w:pPr>
        <w:pStyle w:val="Akapitzlist"/>
        <w:numPr>
          <w:ilvl w:val="0"/>
          <w:numId w:val="22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d</w:t>
      </w:r>
      <w:r w:rsidR="007769B5">
        <w:rPr>
          <w:rFonts w:ascii="Arial" w:hAnsi="Arial" w:cs="Arial"/>
          <w:bCs/>
          <w:sz w:val="24"/>
          <w:szCs w:val="24"/>
          <w:lang w:val="pl-PL"/>
        </w:rPr>
        <w:t>la, których z</w:t>
      </w:r>
      <w:r w:rsidR="003E6F3F">
        <w:rPr>
          <w:rFonts w:ascii="Arial" w:hAnsi="Arial" w:cs="Arial"/>
          <w:bCs/>
          <w:sz w:val="24"/>
          <w:szCs w:val="24"/>
          <w:lang w:val="pl-PL"/>
        </w:rPr>
        <w:t xml:space="preserve">ostaną </w:t>
      </w:r>
      <w:r w:rsidR="00136086" w:rsidRPr="003E6F3F">
        <w:rPr>
          <w:rFonts w:ascii="Arial" w:hAnsi="Arial" w:cs="Arial"/>
          <w:bCs/>
          <w:sz w:val="24"/>
          <w:szCs w:val="24"/>
          <w:lang w:val="pl-PL"/>
        </w:rPr>
        <w:t>złoż</w:t>
      </w:r>
      <w:r w:rsidR="003E6F3F">
        <w:rPr>
          <w:rFonts w:ascii="Arial" w:hAnsi="Arial" w:cs="Arial"/>
          <w:bCs/>
          <w:sz w:val="24"/>
          <w:szCs w:val="24"/>
          <w:lang w:val="pl-PL"/>
        </w:rPr>
        <w:t>o</w:t>
      </w:r>
      <w:r w:rsidR="00136086" w:rsidRPr="003E6F3F">
        <w:rPr>
          <w:rFonts w:ascii="Arial" w:hAnsi="Arial" w:cs="Arial"/>
          <w:bCs/>
          <w:sz w:val="24"/>
          <w:szCs w:val="24"/>
          <w:lang w:val="pl-PL"/>
        </w:rPr>
        <w:t>n</w:t>
      </w:r>
      <w:r w:rsidR="003E6F3F">
        <w:rPr>
          <w:rFonts w:ascii="Arial" w:hAnsi="Arial" w:cs="Arial"/>
          <w:bCs/>
          <w:sz w:val="24"/>
          <w:szCs w:val="24"/>
          <w:lang w:val="pl-PL"/>
        </w:rPr>
        <w:t>e</w:t>
      </w:r>
      <w:r w:rsidR="00136086" w:rsidRPr="003E6F3F">
        <w:rPr>
          <w:rFonts w:ascii="Arial" w:hAnsi="Arial" w:cs="Arial"/>
          <w:bCs/>
          <w:sz w:val="24"/>
          <w:szCs w:val="24"/>
          <w:lang w:val="pl-PL"/>
        </w:rPr>
        <w:t xml:space="preserve"> podpisan</w:t>
      </w:r>
      <w:r w:rsidR="003E6F3F">
        <w:rPr>
          <w:rFonts w:ascii="Arial" w:hAnsi="Arial" w:cs="Arial"/>
          <w:bCs/>
          <w:sz w:val="24"/>
          <w:szCs w:val="24"/>
          <w:lang w:val="pl-PL"/>
        </w:rPr>
        <w:t>e</w:t>
      </w:r>
      <w:r w:rsidR="00136086" w:rsidRPr="003E6F3F">
        <w:rPr>
          <w:rFonts w:ascii="Arial" w:hAnsi="Arial" w:cs="Arial"/>
          <w:bCs/>
          <w:sz w:val="24"/>
          <w:szCs w:val="24"/>
          <w:lang w:val="pl-PL"/>
        </w:rPr>
        <w:t xml:space="preserve"> przez opiekuna prawnego dokument</w:t>
      </w:r>
      <w:r w:rsidR="003E6F3F">
        <w:rPr>
          <w:rFonts w:ascii="Arial" w:hAnsi="Arial" w:cs="Arial"/>
          <w:bCs/>
          <w:sz w:val="24"/>
          <w:szCs w:val="24"/>
          <w:lang w:val="pl-PL"/>
        </w:rPr>
        <w:t xml:space="preserve">y </w:t>
      </w:r>
      <w:r w:rsidR="00136086" w:rsidRPr="003E6F3F">
        <w:rPr>
          <w:rFonts w:ascii="Arial" w:hAnsi="Arial" w:cs="Arial"/>
          <w:bCs/>
          <w:sz w:val="24"/>
          <w:szCs w:val="24"/>
          <w:lang w:val="pl-PL"/>
        </w:rPr>
        <w:t>rekrutacyjn</w:t>
      </w:r>
      <w:r w:rsidR="003E6F3F">
        <w:rPr>
          <w:rFonts w:ascii="Arial" w:hAnsi="Arial" w:cs="Arial"/>
          <w:bCs/>
          <w:sz w:val="24"/>
          <w:szCs w:val="24"/>
          <w:lang w:val="pl-PL"/>
        </w:rPr>
        <w:t>e</w:t>
      </w:r>
      <w:r w:rsidR="007769B5">
        <w:rPr>
          <w:rFonts w:ascii="Arial" w:hAnsi="Arial" w:cs="Arial"/>
          <w:bCs/>
          <w:sz w:val="24"/>
          <w:szCs w:val="24"/>
          <w:lang w:val="pl-PL"/>
        </w:rPr>
        <w:t xml:space="preserve"> tj.</w:t>
      </w:r>
      <w:r w:rsidR="00136086" w:rsidRPr="003E6F3F">
        <w:rPr>
          <w:rFonts w:ascii="Arial" w:hAnsi="Arial" w:cs="Arial"/>
          <w:bCs/>
          <w:sz w:val="24"/>
          <w:szCs w:val="24"/>
          <w:lang w:val="pl-PL"/>
        </w:rPr>
        <w:t>:</w:t>
      </w:r>
    </w:p>
    <w:p w14:paraId="01FF1D02" w14:textId="28F3C108" w:rsidR="00351C07" w:rsidRDefault="00A2279C" w:rsidP="00935759">
      <w:pPr>
        <w:pStyle w:val="Akapitzlist"/>
        <w:numPr>
          <w:ilvl w:val="0"/>
          <w:numId w:val="23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kwestionariusz osobowy</w:t>
      </w:r>
      <w:r w:rsidR="00136086" w:rsidRPr="00136086">
        <w:rPr>
          <w:rFonts w:ascii="Arial" w:hAnsi="Arial" w:cs="Arial"/>
          <w:bCs/>
          <w:sz w:val="24"/>
          <w:szCs w:val="24"/>
          <w:lang w:val="pl-PL"/>
        </w:rPr>
        <w:t xml:space="preserve"> wraz z oświadczeniami, m.in. o niebyciu uczestnikiem innego projektu realizowanego w tym samym czasie </w:t>
      </w:r>
      <w:r w:rsidR="00136086" w:rsidRPr="00136086">
        <w:rPr>
          <w:rFonts w:ascii="Arial" w:hAnsi="Arial" w:cs="Arial"/>
          <w:bCs/>
          <w:sz w:val="24"/>
          <w:szCs w:val="24"/>
          <w:lang w:val="pl-PL"/>
        </w:rPr>
        <w:br/>
        <w:t>w ramach RPO WM, w którym przewidziane formy wsparcia uczestnika są tego samego rodzaju lub zmierzają do tego samego celu/korzyści dla uczestnika projektu,</w:t>
      </w:r>
    </w:p>
    <w:p w14:paraId="1C893D38" w14:textId="77777777" w:rsidR="00351C07" w:rsidRDefault="00136086" w:rsidP="00935759">
      <w:pPr>
        <w:pStyle w:val="Akapitzlist"/>
        <w:numPr>
          <w:ilvl w:val="0"/>
          <w:numId w:val="23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351C07">
        <w:rPr>
          <w:rFonts w:ascii="Arial" w:hAnsi="Arial" w:cs="Arial"/>
          <w:bCs/>
          <w:sz w:val="24"/>
          <w:szCs w:val="24"/>
          <w:lang w:val="pl-PL"/>
        </w:rPr>
        <w:t>zgo</w:t>
      </w:r>
      <w:r w:rsidR="00351C07">
        <w:rPr>
          <w:rFonts w:ascii="Arial" w:hAnsi="Arial" w:cs="Arial"/>
          <w:bCs/>
          <w:sz w:val="24"/>
          <w:szCs w:val="24"/>
          <w:lang w:val="pl-PL"/>
        </w:rPr>
        <w:t>da</w:t>
      </w:r>
      <w:r w:rsidRPr="00351C07">
        <w:rPr>
          <w:rFonts w:ascii="Arial" w:hAnsi="Arial" w:cs="Arial"/>
          <w:bCs/>
          <w:sz w:val="24"/>
          <w:szCs w:val="24"/>
          <w:lang w:val="pl-PL"/>
        </w:rPr>
        <w:t xml:space="preserve"> na przetwarzanie danych osobowych,</w:t>
      </w:r>
    </w:p>
    <w:p w14:paraId="1ED648C0" w14:textId="7791AADF" w:rsidR="00136086" w:rsidRPr="00351C07" w:rsidRDefault="00136086" w:rsidP="00935759">
      <w:pPr>
        <w:pStyle w:val="Akapitzlist"/>
        <w:numPr>
          <w:ilvl w:val="0"/>
          <w:numId w:val="23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351C07">
        <w:rPr>
          <w:rFonts w:ascii="Arial" w:hAnsi="Arial" w:cs="Arial"/>
          <w:bCs/>
          <w:sz w:val="24"/>
          <w:szCs w:val="24"/>
          <w:lang w:val="pl-PL"/>
        </w:rPr>
        <w:t>oświadczenie o spełnieniu kryteriów pr</w:t>
      </w:r>
      <w:r w:rsidR="00351C07">
        <w:rPr>
          <w:rFonts w:ascii="Arial" w:hAnsi="Arial" w:cs="Arial"/>
          <w:bCs/>
          <w:sz w:val="24"/>
          <w:szCs w:val="24"/>
          <w:lang w:val="pl-PL"/>
        </w:rPr>
        <w:t>emiujących wr</w:t>
      </w:r>
      <w:r w:rsidRPr="00351C07">
        <w:rPr>
          <w:rFonts w:ascii="Arial" w:hAnsi="Arial" w:cs="Arial"/>
          <w:bCs/>
          <w:sz w:val="24"/>
          <w:szCs w:val="24"/>
          <w:lang w:val="pl-PL"/>
        </w:rPr>
        <w:t>az z załącznikami</w:t>
      </w:r>
      <w:r w:rsidR="00351C07">
        <w:rPr>
          <w:rFonts w:ascii="Arial" w:hAnsi="Arial" w:cs="Arial"/>
          <w:bCs/>
          <w:sz w:val="24"/>
          <w:szCs w:val="24"/>
          <w:lang w:val="pl-PL"/>
        </w:rPr>
        <w:t>:</w:t>
      </w:r>
    </w:p>
    <w:p w14:paraId="7ED8269E" w14:textId="1DC4797D" w:rsidR="00351C07" w:rsidRDefault="00136086" w:rsidP="00935759">
      <w:pPr>
        <w:pStyle w:val="Akapitzlist"/>
        <w:numPr>
          <w:ilvl w:val="0"/>
          <w:numId w:val="24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136086">
        <w:rPr>
          <w:rFonts w:ascii="Arial" w:hAnsi="Arial" w:cs="Arial"/>
          <w:bCs/>
          <w:sz w:val="24"/>
          <w:szCs w:val="24"/>
          <w:lang w:val="pl-PL"/>
        </w:rPr>
        <w:t>orzeczenie o niepełnosprawności dziecka</w:t>
      </w:r>
      <w:r w:rsidR="00B47B2D">
        <w:rPr>
          <w:rFonts w:ascii="Arial" w:hAnsi="Arial" w:cs="Arial"/>
          <w:bCs/>
          <w:sz w:val="24"/>
          <w:szCs w:val="24"/>
          <w:lang w:val="pl-PL"/>
        </w:rPr>
        <w:t>,</w:t>
      </w:r>
    </w:p>
    <w:p w14:paraId="7107DC2C" w14:textId="522D434B" w:rsidR="00351C07" w:rsidRPr="009E064D" w:rsidRDefault="00136086" w:rsidP="00935759">
      <w:pPr>
        <w:pStyle w:val="Akapitzlist"/>
        <w:numPr>
          <w:ilvl w:val="0"/>
          <w:numId w:val="24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136086">
        <w:rPr>
          <w:rFonts w:ascii="Arial" w:hAnsi="Arial" w:cs="Arial"/>
          <w:bCs/>
          <w:sz w:val="24"/>
          <w:szCs w:val="24"/>
          <w:lang w:val="pl-PL"/>
        </w:rPr>
        <w:t xml:space="preserve"> dokumentacja wykazująca deficyty, dysfunkcje (np.</w:t>
      </w:r>
      <w:r w:rsidR="00DF1944">
        <w:rPr>
          <w:rFonts w:ascii="Arial" w:hAnsi="Arial" w:cs="Arial"/>
          <w:bCs/>
          <w:sz w:val="24"/>
          <w:szCs w:val="24"/>
          <w:lang w:val="pl-PL"/>
        </w:rPr>
        <w:t>*Orzeczenie o potrzebie kształcenia specjalnego, orzeczenie o potrzebie zajęć rewalidacyjno-wychowawczych</w:t>
      </w:r>
      <w:r w:rsidRPr="00136086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351C07">
        <w:rPr>
          <w:rFonts w:ascii="Arial" w:hAnsi="Arial" w:cs="Arial"/>
          <w:bCs/>
          <w:sz w:val="24"/>
          <w:szCs w:val="24"/>
          <w:lang w:val="pl-PL"/>
        </w:rPr>
        <w:t>* dokumentacja własna OWP, *opinia psychologa, *</w:t>
      </w:r>
      <w:r w:rsidR="0005267C">
        <w:rPr>
          <w:rFonts w:ascii="Arial" w:hAnsi="Arial" w:cs="Arial"/>
          <w:bCs/>
          <w:sz w:val="24"/>
          <w:szCs w:val="24"/>
          <w:lang w:val="pl-PL"/>
        </w:rPr>
        <w:t xml:space="preserve">opinia </w:t>
      </w:r>
      <w:r w:rsidRPr="009E064D">
        <w:rPr>
          <w:rFonts w:ascii="Arial" w:hAnsi="Arial" w:cs="Arial"/>
          <w:bCs/>
          <w:sz w:val="24"/>
          <w:szCs w:val="24"/>
          <w:lang w:val="pl-PL"/>
        </w:rPr>
        <w:t>logopedy)</w:t>
      </w:r>
      <w:r w:rsidR="00B47B2D" w:rsidRPr="009E064D">
        <w:rPr>
          <w:rFonts w:ascii="Arial" w:hAnsi="Arial" w:cs="Arial"/>
          <w:bCs/>
          <w:sz w:val="24"/>
          <w:szCs w:val="24"/>
          <w:lang w:val="pl-PL"/>
        </w:rPr>
        <w:t>,</w:t>
      </w:r>
    </w:p>
    <w:p w14:paraId="1292030E" w14:textId="30D27D88" w:rsidR="00DF1944" w:rsidRPr="00935759" w:rsidRDefault="00B47B2D" w:rsidP="00935759">
      <w:pPr>
        <w:pStyle w:val="Akapitzlist"/>
        <w:numPr>
          <w:ilvl w:val="0"/>
          <w:numId w:val="21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9E064D">
        <w:rPr>
          <w:rFonts w:ascii="Arial" w:hAnsi="Arial" w:cs="Arial"/>
          <w:bCs/>
          <w:sz w:val="24"/>
          <w:szCs w:val="24"/>
          <w:lang w:val="pl-PL"/>
        </w:rPr>
        <w:t>Beneficjent zastrzega sobie prawo takiego doboru uczestników</w:t>
      </w:r>
      <w:r w:rsidR="00A5135F" w:rsidRPr="009E064D">
        <w:rPr>
          <w:rFonts w:ascii="Arial" w:hAnsi="Arial" w:cs="Arial"/>
          <w:bCs/>
          <w:sz w:val="24"/>
          <w:szCs w:val="24"/>
          <w:lang w:val="pl-PL"/>
        </w:rPr>
        <w:t>/czek</w:t>
      </w:r>
      <w:r w:rsidRPr="009E064D">
        <w:rPr>
          <w:rFonts w:ascii="Arial" w:hAnsi="Arial" w:cs="Arial"/>
          <w:bCs/>
          <w:sz w:val="24"/>
          <w:szCs w:val="24"/>
          <w:lang w:val="pl-PL"/>
        </w:rPr>
        <w:t xml:space="preserve"> spełniających kryteria, aby możliwe było zrealizowanie określonych we wniosku o dofinansowanie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warunków rekrutacji, wskaźników i rezultatów.</w:t>
      </w:r>
    </w:p>
    <w:p w14:paraId="5E6EB437" w14:textId="744548B5" w:rsidR="00D961E8" w:rsidRPr="00935759" w:rsidRDefault="00B47B2D" w:rsidP="00935759">
      <w:pPr>
        <w:spacing w:before="400" w:after="200"/>
        <w:rPr>
          <w:rFonts w:ascii="Arial" w:hAnsi="Arial" w:cs="Arial"/>
          <w:bCs/>
          <w:sz w:val="24"/>
          <w:szCs w:val="24"/>
          <w:lang w:val="pl-PL"/>
        </w:rPr>
      </w:pPr>
      <w:r w:rsidRPr="00935759">
        <w:rPr>
          <w:rFonts w:ascii="Arial" w:hAnsi="Arial" w:cs="Arial"/>
          <w:b/>
          <w:lang w:val="pl-PL"/>
        </w:rPr>
        <w:t>§</w:t>
      </w:r>
      <w:r w:rsidRPr="00DF194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935759">
        <w:rPr>
          <w:rFonts w:ascii="Arial" w:hAnsi="Arial" w:cs="Arial"/>
          <w:b/>
          <w:lang w:val="pl-PL"/>
        </w:rPr>
        <w:t>5 Rekrutacja i przyjmowanie zgłoszeń</w:t>
      </w:r>
    </w:p>
    <w:p w14:paraId="484D60A3" w14:textId="5A9C34A6" w:rsidR="00B47B2D" w:rsidRPr="009E064D" w:rsidRDefault="009709F8" w:rsidP="00935759">
      <w:pPr>
        <w:pStyle w:val="Akapitzlist"/>
        <w:numPr>
          <w:ilvl w:val="0"/>
          <w:numId w:val="25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9709F8">
        <w:rPr>
          <w:rFonts w:ascii="Arial" w:hAnsi="Arial" w:cs="Arial"/>
          <w:bCs/>
          <w:sz w:val="24"/>
          <w:szCs w:val="24"/>
          <w:lang w:val="pl-PL"/>
        </w:rPr>
        <w:t xml:space="preserve">Planuje się ciągłą rekrutację na zajęcia w </w:t>
      </w:r>
      <w:r w:rsidRPr="009E064D">
        <w:rPr>
          <w:rFonts w:ascii="Arial" w:hAnsi="Arial" w:cs="Arial"/>
          <w:bCs/>
          <w:sz w:val="24"/>
          <w:szCs w:val="24"/>
          <w:lang w:val="pl-PL"/>
        </w:rPr>
        <w:t xml:space="preserve">okresie </w:t>
      </w:r>
      <w:r w:rsidR="00683141" w:rsidRPr="009E064D">
        <w:rPr>
          <w:rFonts w:ascii="Arial" w:hAnsi="Arial" w:cs="Arial"/>
          <w:bCs/>
          <w:sz w:val="24"/>
          <w:szCs w:val="24"/>
          <w:lang w:val="pl-PL"/>
        </w:rPr>
        <w:t>listopad</w:t>
      </w:r>
      <w:r w:rsidR="0005267C" w:rsidRPr="009E064D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9E064D">
        <w:rPr>
          <w:rFonts w:ascii="Arial" w:hAnsi="Arial" w:cs="Arial"/>
          <w:bCs/>
          <w:sz w:val="24"/>
          <w:szCs w:val="24"/>
          <w:lang w:val="pl-PL"/>
        </w:rPr>
        <w:t>2021 – grudzień 2022</w:t>
      </w:r>
    </w:p>
    <w:p w14:paraId="66FA9EBC" w14:textId="11FE6C0E" w:rsidR="009709F8" w:rsidRPr="009E064D" w:rsidRDefault="009709F8" w:rsidP="00935759">
      <w:pPr>
        <w:pStyle w:val="Akapitzlist"/>
        <w:numPr>
          <w:ilvl w:val="0"/>
          <w:numId w:val="25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9E064D">
        <w:rPr>
          <w:rFonts w:ascii="Arial" w:hAnsi="Arial" w:cs="Arial"/>
          <w:bCs/>
          <w:sz w:val="24"/>
          <w:szCs w:val="24"/>
          <w:lang w:val="pl-PL"/>
        </w:rPr>
        <w:t>Dokumenty rekrutacyjne:</w:t>
      </w:r>
    </w:p>
    <w:p w14:paraId="78872BDB" w14:textId="2A558449" w:rsidR="003B3B47" w:rsidRPr="009E064D" w:rsidRDefault="009709F8" w:rsidP="00935759">
      <w:pPr>
        <w:pStyle w:val="Akapitzlist"/>
        <w:numPr>
          <w:ilvl w:val="0"/>
          <w:numId w:val="26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9E064D">
        <w:rPr>
          <w:rFonts w:ascii="Arial" w:hAnsi="Arial" w:cs="Arial"/>
          <w:bCs/>
          <w:sz w:val="24"/>
          <w:szCs w:val="24"/>
          <w:lang w:val="pl-PL"/>
        </w:rPr>
        <w:t>Rodzice lub opiekunowie prawni kandydatów na uczestników</w:t>
      </w:r>
      <w:r w:rsidR="000C121D" w:rsidRPr="009E064D">
        <w:rPr>
          <w:rFonts w:ascii="Arial" w:hAnsi="Arial" w:cs="Arial"/>
          <w:bCs/>
          <w:sz w:val="24"/>
          <w:szCs w:val="24"/>
          <w:lang w:val="pl-PL"/>
        </w:rPr>
        <w:t>/</w:t>
      </w:r>
      <w:proofErr w:type="spellStart"/>
      <w:r w:rsidR="000C121D" w:rsidRPr="009E064D">
        <w:rPr>
          <w:rFonts w:ascii="Arial" w:hAnsi="Arial" w:cs="Arial"/>
          <w:bCs/>
          <w:sz w:val="24"/>
          <w:szCs w:val="24"/>
          <w:lang w:val="pl-PL"/>
        </w:rPr>
        <w:t>czki</w:t>
      </w:r>
      <w:proofErr w:type="spellEnd"/>
      <w:r w:rsidRPr="009E064D">
        <w:rPr>
          <w:rFonts w:ascii="Arial" w:hAnsi="Arial" w:cs="Arial"/>
          <w:bCs/>
          <w:sz w:val="24"/>
          <w:szCs w:val="24"/>
          <w:lang w:val="pl-PL"/>
        </w:rPr>
        <w:t xml:space="preserve"> projektu złożą dokumenty rekrutacyjne w wyznaczonych przez koordynatora projektu terminach</w:t>
      </w:r>
      <w:r w:rsidR="003B3B47" w:rsidRPr="009E064D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5C17734A" w14:textId="72CA6D9B" w:rsidR="003B3B47" w:rsidRDefault="00D95AC1" w:rsidP="00935759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9E064D">
        <w:rPr>
          <w:rFonts w:ascii="Arial" w:hAnsi="Arial" w:cs="Arial"/>
          <w:bCs/>
          <w:sz w:val="24"/>
          <w:szCs w:val="24"/>
          <w:lang w:val="pl-PL"/>
        </w:rPr>
        <w:t>Kwestionariusz osobowy</w:t>
      </w:r>
      <w:r w:rsidR="003B3B47" w:rsidRPr="009E064D">
        <w:rPr>
          <w:rFonts w:ascii="Arial" w:hAnsi="Arial" w:cs="Arial"/>
          <w:bCs/>
          <w:sz w:val="24"/>
          <w:szCs w:val="24"/>
          <w:lang w:val="pl-PL"/>
        </w:rPr>
        <w:t xml:space="preserve"> stanowiący załącznik nr 1 do niniejszego</w:t>
      </w:r>
      <w:r w:rsidR="003B3B47">
        <w:rPr>
          <w:rFonts w:ascii="Arial" w:hAnsi="Arial" w:cs="Arial"/>
          <w:bCs/>
          <w:sz w:val="24"/>
          <w:szCs w:val="24"/>
          <w:lang w:val="pl-PL"/>
        </w:rPr>
        <w:t xml:space="preserve"> regulaminu.</w:t>
      </w:r>
    </w:p>
    <w:p w14:paraId="35CC2C0E" w14:textId="5BC235E9" w:rsidR="003B3B47" w:rsidRDefault="003B3B47" w:rsidP="00935759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Oświadczenie </w:t>
      </w:r>
      <w:r w:rsidR="00132C17">
        <w:rPr>
          <w:rFonts w:ascii="Arial" w:hAnsi="Arial" w:cs="Arial"/>
          <w:bCs/>
          <w:sz w:val="24"/>
          <w:szCs w:val="24"/>
          <w:lang w:val="pl-PL"/>
        </w:rPr>
        <w:t xml:space="preserve">opiekuna uczestnika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projektu stanowiące załącznik nr 2 do </w:t>
      </w:r>
      <w:r w:rsidR="00132C17">
        <w:rPr>
          <w:rFonts w:ascii="Arial" w:hAnsi="Arial" w:cs="Arial"/>
          <w:bCs/>
          <w:sz w:val="24"/>
          <w:szCs w:val="24"/>
          <w:lang w:val="pl-PL"/>
        </w:rPr>
        <w:t> </w:t>
      </w:r>
      <w:r>
        <w:rPr>
          <w:rFonts w:ascii="Arial" w:hAnsi="Arial" w:cs="Arial"/>
          <w:bCs/>
          <w:sz w:val="24"/>
          <w:szCs w:val="24"/>
          <w:lang w:val="pl-PL"/>
        </w:rPr>
        <w:t>niniejszego regulaminu.</w:t>
      </w:r>
    </w:p>
    <w:p w14:paraId="0EA4CCFA" w14:textId="4D7BD70D" w:rsidR="003B3B47" w:rsidRDefault="003B3B47" w:rsidP="00935759">
      <w:pPr>
        <w:pStyle w:val="Akapitzlist"/>
        <w:numPr>
          <w:ilvl w:val="0"/>
          <w:numId w:val="26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Wzory dokumentów i formularzy są dostępne w Biurze Projektu, w sekretariacie Przedszkola oraz na stronach internetowych: Realizatorów Projektu oraz Beneficjenta.</w:t>
      </w:r>
    </w:p>
    <w:p w14:paraId="22F5EC49" w14:textId="2B22C78E" w:rsidR="003B3B47" w:rsidRDefault="003B3B47" w:rsidP="00935759">
      <w:pPr>
        <w:pStyle w:val="Akapitzlist"/>
        <w:numPr>
          <w:ilvl w:val="0"/>
          <w:numId w:val="26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Dokumenty rekrutacyjne należy składać w sekretariacie Przedszkola Samorządowego nr 1 w Dobczycach.</w:t>
      </w:r>
    </w:p>
    <w:p w14:paraId="54CA29AA" w14:textId="62AE123D" w:rsidR="003B3B47" w:rsidRDefault="003B3B47" w:rsidP="00935759">
      <w:pPr>
        <w:pStyle w:val="Akapitzlist"/>
        <w:numPr>
          <w:ilvl w:val="0"/>
          <w:numId w:val="26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Złożenie dokumentów rekrutacyjnych nie jest równoznaczne z zakwalifikowaniem się do projektu;</w:t>
      </w:r>
    </w:p>
    <w:p w14:paraId="4AFE9556" w14:textId="77F6A24A" w:rsidR="003B3B47" w:rsidRDefault="003B3B47" w:rsidP="00935759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lastRenderedPageBreak/>
        <w:t xml:space="preserve">Składane </w:t>
      </w:r>
      <w:r w:rsidR="00132C17" w:rsidRPr="009E064D">
        <w:rPr>
          <w:rFonts w:ascii="Arial" w:hAnsi="Arial" w:cs="Arial"/>
          <w:bCs/>
          <w:sz w:val="24"/>
          <w:szCs w:val="24"/>
          <w:lang w:val="pl-PL"/>
        </w:rPr>
        <w:t>kwestionariusze</w:t>
      </w:r>
      <w:r w:rsidRPr="009E064D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132C17" w:rsidRPr="009E064D">
        <w:rPr>
          <w:rFonts w:ascii="Arial" w:hAnsi="Arial" w:cs="Arial"/>
          <w:bCs/>
          <w:sz w:val="24"/>
          <w:szCs w:val="24"/>
          <w:lang w:val="pl-PL"/>
        </w:rPr>
        <w:t>osobowe</w:t>
      </w:r>
      <w:r w:rsidRPr="009E064D">
        <w:rPr>
          <w:rFonts w:ascii="Arial" w:hAnsi="Arial" w:cs="Arial"/>
          <w:bCs/>
          <w:sz w:val="24"/>
          <w:szCs w:val="24"/>
          <w:lang w:val="pl-PL"/>
        </w:rPr>
        <w:t xml:space="preserve"> oraz dokumentacja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zostaną </w:t>
      </w:r>
      <w:r w:rsidR="00B177BC">
        <w:rPr>
          <w:rFonts w:ascii="Arial" w:hAnsi="Arial" w:cs="Arial"/>
          <w:bCs/>
          <w:sz w:val="24"/>
          <w:szCs w:val="24"/>
          <w:lang w:val="pl-PL"/>
        </w:rPr>
        <w:t>zweryfikowane i ocenione przez komisję rekrutacyjną.</w:t>
      </w:r>
    </w:p>
    <w:p w14:paraId="4B36AE57" w14:textId="4BBCE9BE" w:rsidR="00B177BC" w:rsidRDefault="00B177BC" w:rsidP="00935759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Ze swoich prac komisja sporządzi protokół zawierający listę rankingową i </w:t>
      </w:r>
      <w:r w:rsidR="00132C17">
        <w:rPr>
          <w:rFonts w:ascii="Arial" w:hAnsi="Arial" w:cs="Arial"/>
          <w:bCs/>
          <w:sz w:val="24"/>
          <w:szCs w:val="24"/>
          <w:lang w:val="pl-PL"/>
        </w:rPr>
        <w:t> </w:t>
      </w:r>
      <w:r>
        <w:rPr>
          <w:rFonts w:ascii="Arial" w:hAnsi="Arial" w:cs="Arial"/>
          <w:bCs/>
          <w:sz w:val="24"/>
          <w:szCs w:val="24"/>
          <w:lang w:val="pl-PL"/>
        </w:rPr>
        <w:t>wyłoni dzieci z największą liczbą punktów oraz listę rezerwową.</w:t>
      </w:r>
    </w:p>
    <w:p w14:paraId="7BA412AD" w14:textId="67C9BC99" w:rsidR="00B177BC" w:rsidRDefault="00B177BC" w:rsidP="00935759">
      <w:pPr>
        <w:pStyle w:val="Akapitzlist"/>
        <w:numPr>
          <w:ilvl w:val="0"/>
          <w:numId w:val="26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Przystąpienie do procesu rekrutacji oznacza pełną akceptację przez Kandydata/Kandydatkę niniejszego regulaminu.</w:t>
      </w:r>
    </w:p>
    <w:p w14:paraId="415534EA" w14:textId="6C2BF91C" w:rsidR="00B177BC" w:rsidRDefault="00B177BC" w:rsidP="00935759">
      <w:pPr>
        <w:pStyle w:val="Akapitzlist"/>
        <w:numPr>
          <w:ilvl w:val="0"/>
          <w:numId w:val="25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Przebieg procesu rekrutacji</w:t>
      </w:r>
      <w:r w:rsidR="00857C86">
        <w:rPr>
          <w:rFonts w:ascii="Arial" w:hAnsi="Arial" w:cs="Arial"/>
          <w:bCs/>
          <w:sz w:val="24"/>
          <w:szCs w:val="24"/>
          <w:lang w:val="pl-PL"/>
        </w:rPr>
        <w:t>:</w:t>
      </w:r>
    </w:p>
    <w:p w14:paraId="6BDE4076" w14:textId="09D7C716" w:rsidR="00B177BC" w:rsidRDefault="00BF0BBA" w:rsidP="00935759">
      <w:pPr>
        <w:pStyle w:val="Akapitzlist"/>
        <w:numPr>
          <w:ilvl w:val="0"/>
          <w:numId w:val="32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Dyrektor Przedszkola Zarządzeniem powołuje </w:t>
      </w:r>
      <w:r w:rsidR="0005267C">
        <w:rPr>
          <w:rFonts w:ascii="Arial" w:hAnsi="Arial" w:cs="Arial"/>
          <w:bCs/>
          <w:sz w:val="24"/>
          <w:szCs w:val="24"/>
          <w:lang w:val="pl-PL"/>
        </w:rPr>
        <w:t xml:space="preserve">dwie osoby do Komisji Rekrutacyjnej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05267C">
        <w:rPr>
          <w:rFonts w:ascii="Arial" w:hAnsi="Arial" w:cs="Arial"/>
          <w:bCs/>
          <w:sz w:val="24"/>
          <w:szCs w:val="24"/>
          <w:lang w:val="pl-PL"/>
        </w:rPr>
        <w:t>a sam jest przewodniczącym.</w:t>
      </w:r>
    </w:p>
    <w:p w14:paraId="63461751" w14:textId="286E8DE5" w:rsidR="00064FDA" w:rsidRPr="00A5135F" w:rsidRDefault="00BF0BBA" w:rsidP="00A5135F">
      <w:pPr>
        <w:pStyle w:val="Akapitzlist"/>
        <w:numPr>
          <w:ilvl w:val="0"/>
          <w:numId w:val="32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Rekrutacja do Projektu odbywać się będzie na podstawie niniejszego Regulaminu z zachowaniem następujących zasad:</w:t>
      </w:r>
    </w:p>
    <w:p w14:paraId="0FAD4DE0" w14:textId="49792AA8" w:rsidR="00064FDA" w:rsidRPr="00A5135F" w:rsidRDefault="00064FDA" w:rsidP="00A5135F">
      <w:pPr>
        <w:pStyle w:val="Akapitzlist"/>
        <w:numPr>
          <w:ilvl w:val="0"/>
          <w:numId w:val="33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9A7F88">
        <w:rPr>
          <w:rFonts w:ascii="Arial" w:hAnsi="Arial" w:cs="Arial"/>
          <w:bCs/>
          <w:sz w:val="24"/>
          <w:szCs w:val="24"/>
          <w:lang w:val="pl-PL"/>
        </w:rPr>
        <w:t xml:space="preserve">Równości i niedyskryminacji, w tym dostępności dla osób z </w:t>
      </w:r>
      <w:r w:rsidR="003F7B73" w:rsidRPr="009A7F88">
        <w:rPr>
          <w:rFonts w:ascii="Arial" w:hAnsi="Arial" w:cs="Arial"/>
          <w:bCs/>
          <w:sz w:val="24"/>
          <w:szCs w:val="24"/>
          <w:lang w:val="pl-PL"/>
        </w:rPr>
        <w:t> </w:t>
      </w:r>
      <w:r w:rsidRPr="009A7F88">
        <w:rPr>
          <w:rFonts w:ascii="Arial" w:hAnsi="Arial" w:cs="Arial"/>
          <w:bCs/>
          <w:sz w:val="24"/>
          <w:szCs w:val="24"/>
          <w:lang w:val="pl-PL"/>
        </w:rPr>
        <w:t xml:space="preserve">niepełnosprawnościami oraz równości  szans kobiet i mężczyzn w </w:t>
      </w:r>
      <w:r w:rsidR="0005267C">
        <w:rPr>
          <w:rFonts w:ascii="Arial" w:hAnsi="Arial" w:cs="Arial"/>
          <w:bCs/>
          <w:sz w:val="24"/>
          <w:szCs w:val="24"/>
          <w:lang w:val="pl-PL"/>
        </w:rPr>
        <w:t> </w:t>
      </w:r>
      <w:r w:rsidRPr="009A7F88">
        <w:rPr>
          <w:rFonts w:ascii="Arial" w:hAnsi="Arial" w:cs="Arial"/>
          <w:bCs/>
          <w:sz w:val="24"/>
          <w:szCs w:val="24"/>
          <w:lang w:val="pl-PL"/>
        </w:rPr>
        <w:t>dostępie do zajęć realizowanych w ramach Projektu;</w:t>
      </w:r>
    </w:p>
    <w:p w14:paraId="4E53C4D5" w14:textId="781BC8D4" w:rsidR="007829AA" w:rsidRDefault="007829AA" w:rsidP="00935759">
      <w:pPr>
        <w:pStyle w:val="Akapitzlist"/>
        <w:numPr>
          <w:ilvl w:val="0"/>
          <w:numId w:val="33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7829AA">
        <w:rPr>
          <w:rFonts w:ascii="Arial" w:hAnsi="Arial" w:cs="Arial"/>
          <w:bCs/>
          <w:sz w:val="24"/>
          <w:szCs w:val="24"/>
          <w:lang w:val="pl-PL"/>
        </w:rPr>
        <w:t xml:space="preserve">W przypadku większej liczby chętnych dzieci niż miejsc </w:t>
      </w:r>
      <w:r w:rsidR="006C1F7F">
        <w:rPr>
          <w:rFonts w:ascii="Arial" w:hAnsi="Arial" w:cs="Arial"/>
          <w:bCs/>
          <w:sz w:val="24"/>
          <w:szCs w:val="24"/>
          <w:lang w:val="pl-PL"/>
        </w:rPr>
        <w:t>w projekcie</w:t>
      </w:r>
      <w:r w:rsidRPr="007829AA">
        <w:rPr>
          <w:rFonts w:ascii="Arial" w:hAnsi="Arial" w:cs="Arial"/>
          <w:bCs/>
          <w:sz w:val="24"/>
          <w:szCs w:val="24"/>
          <w:lang w:val="pl-PL"/>
        </w:rPr>
        <w:t xml:space="preserve"> rozstrzygająca będzie liczba punktów zdobyta za kryteria premiujące:</w:t>
      </w:r>
    </w:p>
    <w:p w14:paraId="73FE3614" w14:textId="1CF38A51" w:rsidR="007829AA" w:rsidRDefault="00DF1944" w:rsidP="00935759">
      <w:pPr>
        <w:pStyle w:val="Akapitzlist"/>
        <w:numPr>
          <w:ilvl w:val="0"/>
          <w:numId w:val="34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Orzeczenie o niepełnosprawności dziecka </w:t>
      </w:r>
      <w:r w:rsidR="00117B3F">
        <w:rPr>
          <w:rFonts w:ascii="Arial" w:hAnsi="Arial" w:cs="Arial"/>
          <w:bCs/>
          <w:sz w:val="24"/>
          <w:szCs w:val="24"/>
          <w:lang w:val="pl-PL"/>
        </w:rPr>
        <w:t>– 3 punkty (na podstawie orzeczenia)</w:t>
      </w:r>
    </w:p>
    <w:p w14:paraId="13695A5C" w14:textId="3C5BEB7A" w:rsidR="00DF1944" w:rsidRDefault="00117B3F" w:rsidP="00935759">
      <w:pPr>
        <w:pStyle w:val="Akapitzlist"/>
        <w:numPr>
          <w:ilvl w:val="0"/>
          <w:numId w:val="34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Stwierdzone deficyty – 2 punkty (*Orzeczenie o potrzebie kształcenia specjalnego, orzeczenie o potrzebie zajęć rewalidacyjno-wychowawczych</w:t>
      </w:r>
      <w:r w:rsidRPr="00136086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Pr="00351C07">
        <w:rPr>
          <w:rFonts w:ascii="Arial" w:hAnsi="Arial" w:cs="Arial"/>
          <w:bCs/>
          <w:sz w:val="24"/>
          <w:szCs w:val="24"/>
          <w:lang w:val="pl-PL"/>
        </w:rPr>
        <w:t>* dokumentacja własna OWP, *opinia psychologa, *l</w:t>
      </w:r>
      <w:r w:rsidR="00791A4E">
        <w:rPr>
          <w:rFonts w:ascii="Arial" w:hAnsi="Arial" w:cs="Arial"/>
          <w:bCs/>
          <w:sz w:val="24"/>
          <w:szCs w:val="24"/>
          <w:lang w:val="pl-PL"/>
        </w:rPr>
        <w:t xml:space="preserve"> opinia l</w:t>
      </w:r>
      <w:r w:rsidRPr="00351C07">
        <w:rPr>
          <w:rFonts w:ascii="Arial" w:hAnsi="Arial" w:cs="Arial"/>
          <w:bCs/>
          <w:sz w:val="24"/>
          <w:szCs w:val="24"/>
          <w:lang w:val="pl-PL"/>
        </w:rPr>
        <w:t>ogopedy</w:t>
      </w:r>
      <w:r w:rsidR="00791A4E">
        <w:rPr>
          <w:rFonts w:ascii="Arial" w:hAnsi="Arial" w:cs="Arial"/>
          <w:bCs/>
          <w:sz w:val="24"/>
          <w:szCs w:val="24"/>
          <w:lang w:val="pl-PL"/>
        </w:rPr>
        <w:t>).</w:t>
      </w:r>
    </w:p>
    <w:p w14:paraId="775E08C1" w14:textId="22CFDC50" w:rsidR="007829AA" w:rsidRDefault="007829AA" w:rsidP="00935759">
      <w:pPr>
        <w:pStyle w:val="Akapitzlist"/>
        <w:numPr>
          <w:ilvl w:val="0"/>
          <w:numId w:val="32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Składane </w:t>
      </w:r>
      <w:r w:rsidR="000371ED">
        <w:rPr>
          <w:rFonts w:ascii="Arial" w:hAnsi="Arial" w:cs="Arial"/>
          <w:bCs/>
          <w:sz w:val="24"/>
          <w:szCs w:val="24"/>
          <w:lang w:val="pl-PL"/>
        </w:rPr>
        <w:t xml:space="preserve">kwestionariusze osobowe </w:t>
      </w:r>
      <w:r>
        <w:rPr>
          <w:rFonts w:ascii="Arial" w:hAnsi="Arial" w:cs="Arial"/>
          <w:bCs/>
          <w:sz w:val="24"/>
          <w:szCs w:val="24"/>
          <w:lang w:val="pl-PL"/>
        </w:rPr>
        <w:t xml:space="preserve">oraz dokumentacja zostaną zweryfikowane i </w:t>
      </w:r>
      <w:r w:rsidR="006D0487">
        <w:rPr>
          <w:rFonts w:ascii="Arial" w:hAnsi="Arial" w:cs="Arial"/>
          <w:bCs/>
          <w:sz w:val="24"/>
          <w:szCs w:val="24"/>
          <w:lang w:val="pl-PL"/>
        </w:rPr>
        <w:t> </w:t>
      </w:r>
      <w:r>
        <w:rPr>
          <w:rFonts w:ascii="Arial" w:hAnsi="Arial" w:cs="Arial"/>
          <w:bCs/>
          <w:sz w:val="24"/>
          <w:szCs w:val="24"/>
          <w:lang w:val="pl-PL"/>
        </w:rPr>
        <w:t>ocenione przez komisję rekrutacyjną,</w:t>
      </w:r>
    </w:p>
    <w:p w14:paraId="79B3F0E3" w14:textId="6C905A16" w:rsidR="007829AA" w:rsidRDefault="007829AA" w:rsidP="00935759">
      <w:pPr>
        <w:pStyle w:val="Akapitzlist"/>
        <w:numPr>
          <w:ilvl w:val="0"/>
          <w:numId w:val="32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Na podstawie punktacji zostanie utworzona lista podstawowa i rezerwowa.</w:t>
      </w:r>
    </w:p>
    <w:p w14:paraId="78DCEDB5" w14:textId="448231A8" w:rsidR="007829AA" w:rsidRDefault="007829AA" w:rsidP="00935759">
      <w:pPr>
        <w:pStyle w:val="Akapitzlist"/>
        <w:numPr>
          <w:ilvl w:val="0"/>
          <w:numId w:val="32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Dzieci z listy rezerwowej będą kwalifikowane w przypadku rezygnacji dzieci z  </w:t>
      </w:r>
      <w:r w:rsidR="00E67121">
        <w:rPr>
          <w:rFonts w:ascii="Arial" w:hAnsi="Arial" w:cs="Arial"/>
          <w:bCs/>
          <w:sz w:val="24"/>
          <w:szCs w:val="24"/>
          <w:lang w:val="pl-PL"/>
        </w:rPr>
        <w:t> </w:t>
      </w:r>
      <w:r>
        <w:rPr>
          <w:rFonts w:ascii="Arial" w:hAnsi="Arial" w:cs="Arial"/>
          <w:bCs/>
          <w:sz w:val="24"/>
          <w:szCs w:val="24"/>
          <w:lang w:val="pl-PL"/>
        </w:rPr>
        <w:t xml:space="preserve">listy podstawowej. </w:t>
      </w:r>
    </w:p>
    <w:p w14:paraId="13FA1C4B" w14:textId="2CC35B37" w:rsidR="007829AA" w:rsidRDefault="007829AA" w:rsidP="00935759">
      <w:pPr>
        <w:pStyle w:val="Akapitzlist"/>
        <w:numPr>
          <w:ilvl w:val="0"/>
          <w:numId w:val="32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W przypadku gdy Kandydatki/Kandydaci na uczestnika</w:t>
      </w:r>
      <w:r w:rsidR="000C121D">
        <w:rPr>
          <w:rFonts w:ascii="Arial" w:hAnsi="Arial" w:cs="Arial"/>
          <w:bCs/>
          <w:sz w:val="24"/>
          <w:szCs w:val="24"/>
          <w:lang w:val="pl-PL"/>
        </w:rPr>
        <w:t>/</w:t>
      </w:r>
      <w:proofErr w:type="spellStart"/>
      <w:r w:rsidR="000C121D">
        <w:rPr>
          <w:rFonts w:ascii="Arial" w:hAnsi="Arial" w:cs="Arial"/>
          <w:bCs/>
          <w:sz w:val="24"/>
          <w:szCs w:val="24"/>
          <w:lang w:val="pl-PL"/>
        </w:rPr>
        <w:t>czkę</w:t>
      </w:r>
      <w:proofErr w:type="spellEnd"/>
      <w:r>
        <w:rPr>
          <w:rFonts w:ascii="Arial" w:hAnsi="Arial" w:cs="Arial"/>
          <w:bCs/>
          <w:sz w:val="24"/>
          <w:szCs w:val="24"/>
          <w:lang w:val="pl-PL"/>
        </w:rPr>
        <w:t xml:space="preserve"> projektu uzyskają tak</w:t>
      </w:r>
      <w:r w:rsidR="00117B3F">
        <w:rPr>
          <w:rFonts w:ascii="Arial" w:hAnsi="Arial" w:cs="Arial"/>
          <w:bCs/>
          <w:sz w:val="24"/>
          <w:szCs w:val="24"/>
          <w:lang w:val="pl-PL"/>
        </w:rPr>
        <w:t>ą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samą liczbę punktów</w:t>
      </w:r>
      <w:r w:rsidR="00117B3F">
        <w:rPr>
          <w:rFonts w:ascii="Arial" w:hAnsi="Arial" w:cs="Arial"/>
          <w:bCs/>
          <w:sz w:val="24"/>
          <w:szCs w:val="24"/>
          <w:lang w:val="pl-PL"/>
        </w:rPr>
        <w:t xml:space="preserve"> o pierwszeństwie decyduje liczba punktów zdobyta za </w:t>
      </w:r>
      <w:r w:rsidR="00791A4E">
        <w:rPr>
          <w:rFonts w:ascii="Arial" w:hAnsi="Arial" w:cs="Arial"/>
          <w:bCs/>
          <w:sz w:val="24"/>
          <w:szCs w:val="24"/>
          <w:lang w:val="pl-PL"/>
        </w:rPr>
        <w:t> </w:t>
      </w:r>
      <w:r w:rsidR="00117B3F">
        <w:rPr>
          <w:rFonts w:ascii="Arial" w:hAnsi="Arial" w:cs="Arial"/>
          <w:bCs/>
          <w:sz w:val="24"/>
          <w:szCs w:val="24"/>
          <w:lang w:val="pl-PL"/>
        </w:rPr>
        <w:t xml:space="preserve">kryterium A, następnie B. </w:t>
      </w:r>
    </w:p>
    <w:p w14:paraId="1894D89F" w14:textId="299D3921" w:rsidR="00117B3F" w:rsidRDefault="00117B3F" w:rsidP="00935759">
      <w:pPr>
        <w:pStyle w:val="Akapitzlist"/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Jeżeli dwoje dzieci uzyska równą liczbę punktów </w:t>
      </w:r>
      <w:r w:rsidR="00FD6961">
        <w:rPr>
          <w:rFonts w:ascii="Arial" w:hAnsi="Arial" w:cs="Arial"/>
          <w:bCs/>
          <w:sz w:val="24"/>
          <w:szCs w:val="24"/>
          <w:lang w:val="pl-PL"/>
        </w:rPr>
        <w:t xml:space="preserve">o pierwszeństwie zadecyduje w </w:t>
      </w:r>
      <w:r w:rsidR="00791A4E">
        <w:rPr>
          <w:rFonts w:ascii="Arial" w:hAnsi="Arial" w:cs="Arial"/>
          <w:bCs/>
          <w:sz w:val="24"/>
          <w:szCs w:val="24"/>
          <w:lang w:val="pl-PL"/>
        </w:rPr>
        <w:t> </w:t>
      </w:r>
      <w:r w:rsidR="00FD6961">
        <w:rPr>
          <w:rFonts w:ascii="Arial" w:hAnsi="Arial" w:cs="Arial"/>
          <w:bCs/>
          <w:sz w:val="24"/>
          <w:szCs w:val="24"/>
          <w:lang w:val="pl-PL"/>
        </w:rPr>
        <w:t>pierwszej kolejności wiek dziecka a następnie kolejność zgłoszeń.</w:t>
      </w:r>
    </w:p>
    <w:p w14:paraId="13F4C323" w14:textId="46E319A5" w:rsidR="007829AA" w:rsidRDefault="007829AA" w:rsidP="00935759">
      <w:pPr>
        <w:pStyle w:val="Akapitzlist"/>
        <w:numPr>
          <w:ilvl w:val="0"/>
          <w:numId w:val="32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Od  wyników rekrutacji będzie istniała możliwość odwołania do Dyrektora Przedszkola</w:t>
      </w:r>
      <w:r w:rsidR="0005267C">
        <w:rPr>
          <w:rFonts w:ascii="Arial" w:hAnsi="Arial" w:cs="Arial"/>
          <w:bCs/>
          <w:sz w:val="24"/>
          <w:szCs w:val="24"/>
          <w:lang w:val="pl-PL"/>
        </w:rPr>
        <w:t xml:space="preserve"> w ciągu siedmiu dni od utworzenia listy uczestników</w:t>
      </w:r>
      <w:r w:rsidR="000C121D">
        <w:rPr>
          <w:rFonts w:ascii="Arial" w:hAnsi="Arial" w:cs="Arial"/>
          <w:bCs/>
          <w:sz w:val="24"/>
          <w:szCs w:val="24"/>
          <w:lang w:val="pl-PL"/>
        </w:rPr>
        <w:t>/czek/czek</w:t>
      </w:r>
      <w:r w:rsidR="0005267C">
        <w:rPr>
          <w:rFonts w:ascii="Arial" w:hAnsi="Arial" w:cs="Arial"/>
          <w:bCs/>
          <w:sz w:val="24"/>
          <w:szCs w:val="24"/>
          <w:lang w:val="pl-PL"/>
        </w:rPr>
        <w:t xml:space="preserve"> i jej opublikowania.</w:t>
      </w:r>
    </w:p>
    <w:p w14:paraId="27F8E377" w14:textId="0E52EFA3" w:rsidR="007829AA" w:rsidRDefault="007829AA" w:rsidP="00935759">
      <w:pPr>
        <w:pStyle w:val="Akapitzlist"/>
        <w:numPr>
          <w:ilvl w:val="0"/>
          <w:numId w:val="25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Dziecko moż</w:t>
      </w:r>
      <w:r w:rsidR="00B65511">
        <w:rPr>
          <w:rFonts w:ascii="Arial" w:hAnsi="Arial" w:cs="Arial"/>
          <w:bCs/>
          <w:sz w:val="24"/>
          <w:szCs w:val="24"/>
          <w:lang w:val="pl-PL"/>
        </w:rPr>
        <w:t xml:space="preserve">e przystąpić do udziału w Projekcie dopiero po podpisaniu umowy przez rodzica lub opiekuna prawnego o udziale w Projekcie. </w:t>
      </w:r>
    </w:p>
    <w:p w14:paraId="4063C158" w14:textId="49BA3535" w:rsidR="00F842A3" w:rsidRPr="00935759" w:rsidRDefault="00B65511" w:rsidP="00935759">
      <w:pPr>
        <w:pStyle w:val="Akapitzlist"/>
        <w:numPr>
          <w:ilvl w:val="0"/>
          <w:numId w:val="25"/>
        </w:numPr>
        <w:spacing w:after="400"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Koordynator przedszkolny jest zobowiązany niezwłocznie pisemnie poinformować Koordynatora projektu o zmianach personalnych uczestników</w:t>
      </w:r>
      <w:r w:rsidR="000C121D">
        <w:rPr>
          <w:rFonts w:ascii="Arial" w:hAnsi="Arial" w:cs="Arial"/>
          <w:bCs/>
          <w:sz w:val="24"/>
          <w:szCs w:val="24"/>
          <w:lang w:val="pl-PL"/>
        </w:rPr>
        <w:t>/czek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projektu.</w:t>
      </w:r>
    </w:p>
    <w:p w14:paraId="5BF09C11" w14:textId="3D6B62AF" w:rsidR="00B65511" w:rsidRPr="00935759" w:rsidRDefault="00B65511" w:rsidP="00A5135F">
      <w:pPr>
        <w:spacing w:before="200" w:after="200"/>
        <w:rPr>
          <w:rFonts w:ascii="Arial" w:hAnsi="Arial" w:cs="Arial"/>
          <w:b/>
          <w:lang w:val="pl-PL"/>
        </w:rPr>
      </w:pPr>
      <w:r w:rsidRPr="00935759">
        <w:rPr>
          <w:rFonts w:ascii="Arial" w:hAnsi="Arial" w:cs="Arial"/>
          <w:b/>
          <w:lang w:val="pl-PL"/>
        </w:rPr>
        <w:lastRenderedPageBreak/>
        <w:t>§ 6 Uczestnictwo w projekcie</w:t>
      </w:r>
    </w:p>
    <w:p w14:paraId="71BA3FC9" w14:textId="376B4D71" w:rsidR="00B65511" w:rsidRDefault="00376185" w:rsidP="00935759">
      <w:pPr>
        <w:pStyle w:val="Akapitzlist"/>
        <w:numPr>
          <w:ilvl w:val="0"/>
          <w:numId w:val="36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Uczestnik/czka </w:t>
      </w:r>
      <w:r w:rsidR="00DC01E7">
        <w:rPr>
          <w:rFonts w:ascii="Arial" w:hAnsi="Arial" w:cs="Arial"/>
          <w:bCs/>
          <w:sz w:val="24"/>
          <w:szCs w:val="24"/>
          <w:lang w:val="pl-PL"/>
        </w:rPr>
        <w:t>projektu ma prawo do bezpłatnego udziału w zajęciach dodatkowych.</w:t>
      </w:r>
    </w:p>
    <w:p w14:paraId="16CCF84A" w14:textId="2DCA2584" w:rsidR="00DC01E7" w:rsidRPr="009E064D" w:rsidRDefault="00376185" w:rsidP="00935759">
      <w:pPr>
        <w:pStyle w:val="Akapitzlist"/>
        <w:numPr>
          <w:ilvl w:val="0"/>
          <w:numId w:val="36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9E064D">
        <w:rPr>
          <w:rFonts w:ascii="Arial" w:hAnsi="Arial" w:cs="Arial"/>
          <w:bCs/>
          <w:sz w:val="24"/>
          <w:szCs w:val="24"/>
          <w:lang w:val="pl-PL"/>
        </w:rPr>
        <w:t>Opiekun prawny Uczestnik/ka</w:t>
      </w:r>
      <w:r w:rsidR="000C121D" w:rsidRPr="009E064D">
        <w:rPr>
          <w:rFonts w:ascii="Arial" w:hAnsi="Arial" w:cs="Arial"/>
          <w:bCs/>
          <w:sz w:val="24"/>
          <w:szCs w:val="24"/>
          <w:lang w:val="pl-PL"/>
        </w:rPr>
        <w:t>czki</w:t>
      </w:r>
      <w:r w:rsidRPr="009E064D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DC01E7" w:rsidRPr="009E064D">
        <w:rPr>
          <w:rFonts w:ascii="Arial" w:hAnsi="Arial" w:cs="Arial"/>
          <w:bCs/>
          <w:sz w:val="24"/>
          <w:szCs w:val="24"/>
          <w:lang w:val="pl-PL"/>
        </w:rPr>
        <w:t>projektu zobowiązany/a jest do:</w:t>
      </w:r>
    </w:p>
    <w:p w14:paraId="1682DBCA" w14:textId="2FBBA67C" w:rsidR="00DC01E7" w:rsidRPr="009E064D" w:rsidRDefault="00DC01E7" w:rsidP="00935759">
      <w:pPr>
        <w:pStyle w:val="Akapitzlist"/>
        <w:numPr>
          <w:ilvl w:val="0"/>
          <w:numId w:val="37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9E064D">
        <w:rPr>
          <w:rFonts w:ascii="Arial" w:hAnsi="Arial" w:cs="Arial"/>
          <w:bCs/>
          <w:sz w:val="24"/>
          <w:szCs w:val="24"/>
          <w:lang w:val="pl-PL"/>
        </w:rPr>
        <w:t>Przestrzegania niniejszego regulaminu.</w:t>
      </w:r>
    </w:p>
    <w:p w14:paraId="4CEEA4E9" w14:textId="5376BE24" w:rsidR="00DC01E7" w:rsidRPr="009E064D" w:rsidRDefault="004C737B" w:rsidP="00935759">
      <w:pPr>
        <w:pStyle w:val="Akapitzlist"/>
        <w:numPr>
          <w:ilvl w:val="0"/>
          <w:numId w:val="37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9E064D">
        <w:rPr>
          <w:rFonts w:ascii="Arial" w:hAnsi="Arial" w:cs="Arial"/>
          <w:bCs/>
          <w:sz w:val="24"/>
          <w:szCs w:val="24"/>
          <w:lang w:val="pl-PL"/>
        </w:rPr>
        <w:t>Zapewnienia s</w:t>
      </w:r>
      <w:r w:rsidR="00DC01E7" w:rsidRPr="009E064D">
        <w:rPr>
          <w:rFonts w:ascii="Arial" w:hAnsi="Arial" w:cs="Arial"/>
          <w:bCs/>
          <w:sz w:val="24"/>
          <w:szCs w:val="24"/>
          <w:lang w:val="pl-PL"/>
        </w:rPr>
        <w:t xml:space="preserve">ystematycznego uczestnictwa </w:t>
      </w:r>
      <w:r w:rsidRPr="009E064D">
        <w:rPr>
          <w:rFonts w:ascii="Arial" w:hAnsi="Arial" w:cs="Arial"/>
          <w:bCs/>
          <w:sz w:val="24"/>
          <w:szCs w:val="24"/>
          <w:lang w:val="pl-PL"/>
        </w:rPr>
        <w:t>Uczestnika</w:t>
      </w:r>
      <w:r w:rsidR="000C121D" w:rsidRPr="009E064D">
        <w:rPr>
          <w:rFonts w:ascii="Arial" w:hAnsi="Arial" w:cs="Arial"/>
          <w:bCs/>
          <w:sz w:val="24"/>
          <w:szCs w:val="24"/>
          <w:lang w:val="pl-PL"/>
        </w:rPr>
        <w:t>/</w:t>
      </w:r>
      <w:proofErr w:type="spellStart"/>
      <w:r w:rsidR="000C121D" w:rsidRPr="009E064D">
        <w:rPr>
          <w:rFonts w:ascii="Arial" w:hAnsi="Arial" w:cs="Arial"/>
          <w:bCs/>
          <w:sz w:val="24"/>
          <w:szCs w:val="24"/>
          <w:lang w:val="pl-PL"/>
        </w:rPr>
        <w:t>czki</w:t>
      </w:r>
      <w:proofErr w:type="spellEnd"/>
      <w:r w:rsidRPr="009E064D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DC01E7" w:rsidRPr="009E064D">
        <w:rPr>
          <w:rFonts w:ascii="Arial" w:hAnsi="Arial" w:cs="Arial"/>
          <w:bCs/>
          <w:sz w:val="24"/>
          <w:szCs w:val="24"/>
          <w:lang w:val="pl-PL"/>
        </w:rPr>
        <w:t xml:space="preserve">w zajęciach projektowych, zgodnie z </w:t>
      </w:r>
      <w:r w:rsidR="0093636A" w:rsidRPr="009E064D">
        <w:rPr>
          <w:rFonts w:ascii="Arial" w:hAnsi="Arial" w:cs="Arial"/>
          <w:bCs/>
          <w:sz w:val="24"/>
          <w:szCs w:val="24"/>
          <w:lang w:val="pl-PL"/>
        </w:rPr>
        <w:t> </w:t>
      </w:r>
      <w:r w:rsidR="00DC01E7" w:rsidRPr="009E064D">
        <w:rPr>
          <w:rFonts w:ascii="Arial" w:hAnsi="Arial" w:cs="Arial"/>
          <w:bCs/>
          <w:sz w:val="24"/>
          <w:szCs w:val="24"/>
          <w:lang w:val="pl-PL"/>
        </w:rPr>
        <w:t>ustalonym harmonogramem.</w:t>
      </w:r>
    </w:p>
    <w:p w14:paraId="008870AF" w14:textId="77777777" w:rsidR="0059221D" w:rsidRPr="009E064D" w:rsidRDefault="0059221D" w:rsidP="0059221D">
      <w:pPr>
        <w:pStyle w:val="Akapitzlist"/>
        <w:widowControl w:val="0"/>
        <w:numPr>
          <w:ilvl w:val="0"/>
          <w:numId w:val="37"/>
        </w:numPr>
        <w:tabs>
          <w:tab w:val="left" w:pos="346"/>
        </w:tabs>
        <w:autoSpaceDE w:val="0"/>
        <w:autoSpaceDN w:val="0"/>
        <w:spacing w:before="0" w:after="0" w:line="276" w:lineRule="auto"/>
        <w:ind w:right="112"/>
        <w:contextualSpacing w:val="0"/>
        <w:jc w:val="left"/>
        <w:rPr>
          <w:rFonts w:ascii="Arial" w:hAnsi="Arial" w:cs="Arial"/>
          <w:sz w:val="24"/>
          <w:szCs w:val="24"/>
          <w:lang w:val="pl-PL"/>
        </w:rPr>
      </w:pPr>
      <w:bookmarkStart w:id="2" w:name="_Hlk86690611"/>
      <w:r w:rsidRPr="009E064D">
        <w:rPr>
          <w:rFonts w:ascii="Arial" w:hAnsi="Arial" w:cs="Arial"/>
          <w:color w:val="000009"/>
          <w:sz w:val="24"/>
          <w:szCs w:val="24"/>
          <w:lang w:val="pl-PL"/>
        </w:rPr>
        <w:t xml:space="preserve">Niezwłocznego, pisemnego usprawiedliwienia wszelkich nieobecności Uczestnika </w:t>
      </w:r>
      <w:r w:rsidRPr="009E064D">
        <w:rPr>
          <w:rFonts w:ascii="Arial" w:hAnsi="Arial" w:cs="Arial"/>
          <w:color w:val="000009"/>
          <w:spacing w:val="-3"/>
          <w:sz w:val="24"/>
          <w:szCs w:val="24"/>
          <w:lang w:val="pl-PL"/>
        </w:rPr>
        <w:t xml:space="preserve">na  </w:t>
      </w:r>
      <w:r w:rsidRPr="009E064D">
        <w:rPr>
          <w:rFonts w:ascii="Arial" w:hAnsi="Arial" w:cs="Arial"/>
          <w:color w:val="000009"/>
          <w:sz w:val="24"/>
          <w:szCs w:val="24"/>
          <w:lang w:val="pl-PL"/>
        </w:rPr>
        <w:t>zajęciach, tj. nie później niż w ciągu 7 dni od dnia zakończenia nieobecności oraz telefonicznego poinformowania Realizatora Projektu o przyczynach i przewidywanym terminie</w:t>
      </w:r>
      <w:r w:rsidRPr="009E064D">
        <w:rPr>
          <w:rFonts w:ascii="Arial" w:hAnsi="Arial" w:cs="Arial"/>
          <w:color w:val="000009"/>
          <w:spacing w:val="-9"/>
          <w:sz w:val="24"/>
          <w:szCs w:val="24"/>
          <w:lang w:val="pl-PL"/>
        </w:rPr>
        <w:t xml:space="preserve"> dalszej </w:t>
      </w:r>
      <w:r w:rsidRPr="009E064D">
        <w:rPr>
          <w:rFonts w:ascii="Arial" w:hAnsi="Arial" w:cs="Arial"/>
          <w:color w:val="000009"/>
          <w:sz w:val="24"/>
          <w:szCs w:val="24"/>
          <w:lang w:val="pl-PL"/>
        </w:rPr>
        <w:t>nieobecności, tj. nie później niż w ciągu 2 dni od nieobecności.</w:t>
      </w:r>
    </w:p>
    <w:bookmarkEnd w:id="2"/>
    <w:p w14:paraId="6D05FDFC" w14:textId="19BE8024" w:rsidR="00DC01E7" w:rsidRPr="009E064D" w:rsidRDefault="00DC01E7" w:rsidP="00935759">
      <w:pPr>
        <w:pStyle w:val="Akapitzlist"/>
        <w:numPr>
          <w:ilvl w:val="0"/>
          <w:numId w:val="37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9E064D">
        <w:rPr>
          <w:rFonts w:ascii="Arial" w:hAnsi="Arial" w:cs="Arial"/>
          <w:bCs/>
          <w:sz w:val="24"/>
          <w:szCs w:val="24"/>
          <w:lang w:val="pl-PL"/>
        </w:rPr>
        <w:t xml:space="preserve">Bieżącego informowania o wszystkich zdarzeniach mogących zakłócić </w:t>
      </w:r>
      <w:r w:rsidR="0059221D" w:rsidRPr="009E064D">
        <w:rPr>
          <w:rFonts w:ascii="Arial" w:hAnsi="Arial" w:cs="Arial"/>
          <w:bCs/>
          <w:sz w:val="24"/>
          <w:szCs w:val="24"/>
          <w:lang w:val="pl-PL"/>
        </w:rPr>
        <w:t>udział Uczestnika</w:t>
      </w:r>
      <w:r w:rsidR="009E064D" w:rsidRPr="009E064D">
        <w:rPr>
          <w:rFonts w:ascii="Arial" w:hAnsi="Arial" w:cs="Arial"/>
          <w:bCs/>
          <w:sz w:val="24"/>
          <w:szCs w:val="24"/>
          <w:lang w:val="pl-PL"/>
        </w:rPr>
        <w:t>/</w:t>
      </w:r>
      <w:proofErr w:type="spellStart"/>
      <w:r w:rsidR="009E064D" w:rsidRPr="009E064D">
        <w:rPr>
          <w:rFonts w:ascii="Arial" w:hAnsi="Arial" w:cs="Arial"/>
          <w:bCs/>
          <w:sz w:val="24"/>
          <w:szCs w:val="24"/>
          <w:lang w:val="pl-PL"/>
        </w:rPr>
        <w:t>czki</w:t>
      </w:r>
      <w:proofErr w:type="spellEnd"/>
      <w:r w:rsidR="009E064D" w:rsidRPr="009E064D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288FA685" w14:textId="01D73944" w:rsidR="00DC01E7" w:rsidRPr="009E064D" w:rsidRDefault="00DC01E7" w:rsidP="00935759">
      <w:pPr>
        <w:pStyle w:val="Akapitzlist"/>
        <w:numPr>
          <w:ilvl w:val="0"/>
          <w:numId w:val="36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9E064D">
        <w:rPr>
          <w:rFonts w:ascii="Arial" w:hAnsi="Arial" w:cs="Arial"/>
          <w:bCs/>
          <w:sz w:val="24"/>
          <w:szCs w:val="24"/>
          <w:lang w:val="pl-PL"/>
        </w:rPr>
        <w:t>Dane osobowe uczestników będą przetwarzane wyłącznie w celu udzielenia wsparcia w realizacji Projektu, ewaluacji, monitoringu i sprawozdawczości w ramach Projektu, a także jego promocji.</w:t>
      </w:r>
    </w:p>
    <w:p w14:paraId="38BC85B3" w14:textId="700FB19E" w:rsidR="00DC01E7" w:rsidRPr="009E064D" w:rsidRDefault="009B29F7" w:rsidP="00935759">
      <w:pPr>
        <w:pStyle w:val="Akapitzlist"/>
        <w:numPr>
          <w:ilvl w:val="0"/>
          <w:numId w:val="36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 w:rsidRPr="009E064D">
        <w:rPr>
          <w:rFonts w:ascii="Arial" w:hAnsi="Arial" w:cs="Arial"/>
          <w:bCs/>
          <w:sz w:val="24"/>
          <w:szCs w:val="24"/>
          <w:lang w:val="pl-PL"/>
        </w:rPr>
        <w:t>Rezygnacja z udziału w projekcie możliwa jest tylko w uzasadnionych przypadkach</w:t>
      </w:r>
      <w:r w:rsidR="00FC756A" w:rsidRPr="009E064D">
        <w:rPr>
          <w:rFonts w:ascii="Arial" w:hAnsi="Arial" w:cs="Arial"/>
          <w:bCs/>
          <w:sz w:val="24"/>
          <w:szCs w:val="24"/>
          <w:lang w:val="pl-PL"/>
        </w:rPr>
        <w:t xml:space="preserve">, które mogą wynikać z przyczyn natury zdrowotnej lub działania siły wyższej i nie mogły być znane </w:t>
      </w:r>
      <w:r w:rsidR="004C737B" w:rsidRPr="009E064D">
        <w:rPr>
          <w:rFonts w:ascii="Arial" w:hAnsi="Arial" w:cs="Arial"/>
          <w:bCs/>
          <w:sz w:val="24"/>
          <w:szCs w:val="24"/>
          <w:lang w:val="pl-PL"/>
        </w:rPr>
        <w:t xml:space="preserve">Opiekunowi </w:t>
      </w:r>
      <w:r w:rsidR="0059221D" w:rsidRPr="009E064D">
        <w:rPr>
          <w:rFonts w:ascii="Arial" w:hAnsi="Arial" w:cs="Arial"/>
          <w:bCs/>
          <w:sz w:val="24"/>
          <w:szCs w:val="24"/>
          <w:lang w:val="pl-PL"/>
        </w:rPr>
        <w:t xml:space="preserve">prawnemu </w:t>
      </w:r>
      <w:r w:rsidR="004C737B" w:rsidRPr="009E064D">
        <w:rPr>
          <w:rFonts w:ascii="Arial" w:hAnsi="Arial" w:cs="Arial"/>
          <w:bCs/>
          <w:sz w:val="24"/>
          <w:szCs w:val="24"/>
          <w:lang w:val="pl-PL"/>
        </w:rPr>
        <w:t>Uczestnika/</w:t>
      </w:r>
      <w:proofErr w:type="spellStart"/>
      <w:r w:rsidR="004C737B" w:rsidRPr="009E064D">
        <w:rPr>
          <w:rFonts w:ascii="Arial" w:hAnsi="Arial" w:cs="Arial"/>
          <w:bCs/>
          <w:sz w:val="24"/>
          <w:szCs w:val="24"/>
          <w:lang w:val="pl-PL"/>
        </w:rPr>
        <w:t>czki</w:t>
      </w:r>
      <w:proofErr w:type="spellEnd"/>
      <w:r w:rsidR="00FC756A" w:rsidRPr="009E064D">
        <w:rPr>
          <w:rFonts w:ascii="Arial" w:hAnsi="Arial" w:cs="Arial"/>
          <w:bCs/>
          <w:sz w:val="24"/>
          <w:szCs w:val="24"/>
          <w:lang w:val="pl-PL"/>
        </w:rPr>
        <w:t xml:space="preserve"> w momencie przystąpienia do Projektu.</w:t>
      </w:r>
    </w:p>
    <w:p w14:paraId="719C505E" w14:textId="5F70CAB3" w:rsidR="00FC756A" w:rsidRDefault="00FC756A" w:rsidP="00935759">
      <w:pPr>
        <w:pStyle w:val="Akapitzlist"/>
        <w:numPr>
          <w:ilvl w:val="0"/>
          <w:numId w:val="36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Uczestnik/czka zakwalifikowany/a do udziału w Projekcie może zostać skreślony z </w:t>
      </w:r>
      <w:r w:rsidR="0093636A">
        <w:rPr>
          <w:rFonts w:ascii="Arial" w:hAnsi="Arial" w:cs="Arial"/>
          <w:bCs/>
          <w:sz w:val="24"/>
          <w:szCs w:val="24"/>
          <w:lang w:val="pl-PL"/>
        </w:rPr>
        <w:t> </w:t>
      </w:r>
      <w:r>
        <w:rPr>
          <w:rFonts w:ascii="Arial" w:hAnsi="Arial" w:cs="Arial"/>
          <w:bCs/>
          <w:sz w:val="24"/>
          <w:szCs w:val="24"/>
          <w:lang w:val="pl-PL"/>
        </w:rPr>
        <w:t>listy uczestników w przypadku:</w:t>
      </w:r>
    </w:p>
    <w:p w14:paraId="334F1849" w14:textId="6EAB346B" w:rsidR="00FC756A" w:rsidRDefault="00FC756A" w:rsidP="00935759">
      <w:pPr>
        <w:pStyle w:val="Akapitzlist"/>
        <w:numPr>
          <w:ilvl w:val="0"/>
          <w:numId w:val="40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Uzasadnionej rezygnacji udziału w Projekcie;</w:t>
      </w:r>
    </w:p>
    <w:p w14:paraId="3906EE7F" w14:textId="258A2CD2" w:rsidR="00FC756A" w:rsidRDefault="00FC756A" w:rsidP="00935759">
      <w:pPr>
        <w:pStyle w:val="Akapitzlist"/>
        <w:numPr>
          <w:ilvl w:val="0"/>
          <w:numId w:val="40"/>
        </w:numPr>
        <w:spacing w:line="276" w:lineRule="auto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Zaprzestania uczęszczania do Przedszkola biorącego udział w projekcie;</w:t>
      </w:r>
    </w:p>
    <w:p w14:paraId="40E62CA3" w14:textId="251DE326" w:rsidR="00FC756A" w:rsidRDefault="00FC756A" w:rsidP="00935759">
      <w:pPr>
        <w:pStyle w:val="Akapitzlist"/>
        <w:numPr>
          <w:ilvl w:val="0"/>
          <w:numId w:val="25"/>
        </w:numPr>
        <w:spacing w:after="400"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 xml:space="preserve">Skreślenia dziecka z listy Uczestników Projektu dokonuje Koordynator Projektu na </w:t>
      </w:r>
      <w:r w:rsidR="0059221D">
        <w:rPr>
          <w:rFonts w:ascii="Arial" w:hAnsi="Arial" w:cs="Arial"/>
          <w:bCs/>
          <w:sz w:val="24"/>
          <w:szCs w:val="24"/>
          <w:lang w:val="pl-PL"/>
        </w:rPr>
        <w:t> </w:t>
      </w:r>
      <w:r>
        <w:rPr>
          <w:rFonts w:ascii="Arial" w:hAnsi="Arial" w:cs="Arial"/>
          <w:bCs/>
          <w:sz w:val="24"/>
          <w:szCs w:val="24"/>
          <w:lang w:val="pl-PL"/>
        </w:rPr>
        <w:t>wniosek Dyrektora Przedszkola. Na miejsce skreślonego ucznia Dyrektor Przedszkola po akceptacji Koordynatora projektu</w:t>
      </w:r>
      <w:r w:rsidR="006C7AE3">
        <w:rPr>
          <w:rFonts w:ascii="Arial" w:hAnsi="Arial" w:cs="Arial"/>
          <w:bCs/>
          <w:sz w:val="24"/>
          <w:szCs w:val="24"/>
          <w:lang w:val="pl-PL"/>
        </w:rPr>
        <w:t>,</w:t>
      </w:r>
      <w:r>
        <w:rPr>
          <w:rFonts w:ascii="Arial" w:hAnsi="Arial" w:cs="Arial"/>
          <w:bCs/>
          <w:sz w:val="24"/>
          <w:szCs w:val="24"/>
          <w:lang w:val="pl-PL"/>
        </w:rPr>
        <w:t xml:space="preserve"> przyjmuje </w:t>
      </w:r>
      <w:r w:rsidR="006C7AE3">
        <w:rPr>
          <w:rFonts w:ascii="Arial" w:hAnsi="Arial" w:cs="Arial"/>
          <w:bCs/>
          <w:sz w:val="24"/>
          <w:szCs w:val="24"/>
          <w:lang w:val="pl-PL"/>
        </w:rPr>
        <w:t>następnego ucznia z listy rezerwowej.</w:t>
      </w:r>
    </w:p>
    <w:p w14:paraId="5F9E58DE" w14:textId="2373CD5D" w:rsidR="006C7AE3" w:rsidRPr="00935759" w:rsidRDefault="006C7AE3" w:rsidP="00F842A3">
      <w:pPr>
        <w:spacing w:before="400" w:after="200"/>
        <w:rPr>
          <w:rFonts w:ascii="Arial" w:hAnsi="Arial" w:cs="Arial"/>
          <w:b/>
          <w:lang w:val="pl-PL"/>
        </w:rPr>
      </w:pPr>
      <w:r w:rsidRPr="00935759">
        <w:rPr>
          <w:rFonts w:ascii="Arial" w:hAnsi="Arial" w:cs="Arial"/>
          <w:b/>
          <w:lang w:val="pl-PL"/>
        </w:rPr>
        <w:t xml:space="preserve">§ 7 Postanowienia końcowe </w:t>
      </w:r>
    </w:p>
    <w:p w14:paraId="2C9A1EF6" w14:textId="7C660092" w:rsidR="006C7AE3" w:rsidRDefault="006C7AE3" w:rsidP="00935759">
      <w:pPr>
        <w:pStyle w:val="Akapitzlist"/>
        <w:numPr>
          <w:ilvl w:val="0"/>
          <w:numId w:val="43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Regulamin wchodzi w życie z dniem podjęcia i obowiązuje do czasu zakończenia realizacji Projektu.</w:t>
      </w:r>
    </w:p>
    <w:p w14:paraId="7030DA58" w14:textId="2E490428" w:rsidR="006C7AE3" w:rsidRDefault="006C7AE3" w:rsidP="00935759">
      <w:pPr>
        <w:pStyle w:val="Akapitzlist"/>
        <w:numPr>
          <w:ilvl w:val="0"/>
          <w:numId w:val="43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Ostateczna interpretacja Regulaminu należy do Beneficjenta.</w:t>
      </w:r>
    </w:p>
    <w:p w14:paraId="42314614" w14:textId="0127B5B1" w:rsidR="006C7AE3" w:rsidRDefault="006C7AE3" w:rsidP="00935759">
      <w:pPr>
        <w:pStyle w:val="Akapitzlist"/>
        <w:numPr>
          <w:ilvl w:val="0"/>
          <w:numId w:val="43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Beneficjent zastrzega sobie prawo zmiany niniejszego Regulaminu.</w:t>
      </w:r>
    </w:p>
    <w:p w14:paraId="6B7204AA" w14:textId="2B9CA9B9" w:rsidR="006C7AE3" w:rsidRDefault="006C7AE3" w:rsidP="00935759">
      <w:pPr>
        <w:pStyle w:val="Akapitzlist"/>
        <w:numPr>
          <w:ilvl w:val="0"/>
          <w:numId w:val="43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Kwestie sporne nieuregulowane w Regulaminie rozstrzygane będą przez Beneficjenta.</w:t>
      </w:r>
    </w:p>
    <w:p w14:paraId="3427E936" w14:textId="0FA571C5" w:rsidR="006C7AE3" w:rsidRDefault="006C7AE3" w:rsidP="00935759">
      <w:pPr>
        <w:pStyle w:val="Akapitzlist"/>
        <w:numPr>
          <w:ilvl w:val="0"/>
          <w:numId w:val="43"/>
        </w:numPr>
        <w:spacing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lastRenderedPageBreak/>
        <w:t xml:space="preserve">W sprawach nieuregulowanych niniejszym Regulaminem zastosowanie będą miały przepisy Kodeksu Cywilnego oraz odpowiednie reguły i zasady wynikające z </w:t>
      </w:r>
      <w:r w:rsidR="00791A4E">
        <w:rPr>
          <w:rFonts w:ascii="Arial" w:hAnsi="Arial" w:cs="Arial"/>
          <w:bCs/>
          <w:sz w:val="24"/>
          <w:szCs w:val="24"/>
          <w:lang w:val="pl-PL"/>
        </w:rPr>
        <w:t> </w:t>
      </w:r>
      <w:r>
        <w:rPr>
          <w:rFonts w:ascii="Arial" w:hAnsi="Arial" w:cs="Arial"/>
          <w:bCs/>
          <w:sz w:val="24"/>
          <w:szCs w:val="24"/>
          <w:lang w:val="pl-PL"/>
        </w:rPr>
        <w:t xml:space="preserve">Regionalnego Programu Operacyjnego Województwa Małopolskiego. </w:t>
      </w:r>
    </w:p>
    <w:p w14:paraId="6145F7F5" w14:textId="469A4C76" w:rsidR="006C7AE3" w:rsidRPr="0059221D" w:rsidRDefault="006C7AE3" w:rsidP="0059221D">
      <w:pPr>
        <w:pStyle w:val="Akapitzlist"/>
        <w:numPr>
          <w:ilvl w:val="0"/>
          <w:numId w:val="43"/>
        </w:numPr>
        <w:spacing w:after="900" w:line="276" w:lineRule="auto"/>
        <w:ind w:left="357" w:hanging="357"/>
        <w:jc w:val="left"/>
        <w:rPr>
          <w:rFonts w:ascii="Arial" w:hAnsi="Arial" w:cs="Arial"/>
          <w:bCs/>
          <w:sz w:val="24"/>
          <w:szCs w:val="24"/>
          <w:lang w:val="pl-PL"/>
        </w:rPr>
      </w:pPr>
      <w:r>
        <w:rPr>
          <w:rFonts w:ascii="Arial" w:hAnsi="Arial" w:cs="Arial"/>
          <w:bCs/>
          <w:sz w:val="24"/>
          <w:szCs w:val="24"/>
          <w:lang w:val="pl-PL"/>
        </w:rPr>
        <w:t>Aktualna wersja Regulaminu dostępna jest w Biurze Projektu, sekretariacie Przedszkola oraz na stronach internetowych Realizatorów i Beneficjenta.</w:t>
      </w:r>
    </w:p>
    <w:p w14:paraId="3C41D179" w14:textId="440DED24" w:rsidR="000A403C" w:rsidRPr="000569CC" w:rsidRDefault="006C7AE3" w:rsidP="000A403C">
      <w:pPr>
        <w:pStyle w:val="Nagwek1"/>
        <w:spacing w:before="0" w:after="0" w:line="276" w:lineRule="auto"/>
        <w:rPr>
          <w:b w:val="0"/>
          <w:bCs/>
          <w:u w:val="none"/>
        </w:rPr>
      </w:pPr>
      <w:r w:rsidRPr="000569CC">
        <w:rPr>
          <w:b w:val="0"/>
          <w:bCs/>
          <w:u w:val="none"/>
        </w:rPr>
        <w:t>ZAŁĄCZNIKI</w:t>
      </w:r>
    </w:p>
    <w:p w14:paraId="665E2AA7" w14:textId="5A6F6A64" w:rsidR="006C7AE3" w:rsidRDefault="006C7AE3" w:rsidP="000A403C">
      <w:pPr>
        <w:spacing w:before="0" w:after="0" w:line="276" w:lineRule="auto"/>
        <w:jc w:val="both"/>
        <w:rPr>
          <w:lang w:val="pl-PL"/>
        </w:rPr>
      </w:pPr>
      <w:r>
        <w:rPr>
          <w:lang w:val="pl-PL"/>
        </w:rPr>
        <w:t xml:space="preserve">Załącznik nr 1 – </w:t>
      </w:r>
      <w:r w:rsidR="00D95AC1">
        <w:rPr>
          <w:lang w:val="pl-PL"/>
        </w:rPr>
        <w:t>Kwestionariusz osobowy Dzieci ubiegających się o udział w projekcie.</w:t>
      </w:r>
    </w:p>
    <w:p w14:paraId="7B5E851F" w14:textId="3BDC8949" w:rsidR="00245B3E" w:rsidRPr="0042061D" w:rsidRDefault="006C7AE3" w:rsidP="0042061D">
      <w:pPr>
        <w:spacing w:before="0" w:after="0" w:line="276" w:lineRule="auto"/>
        <w:jc w:val="both"/>
        <w:rPr>
          <w:lang w:val="pl-PL"/>
        </w:rPr>
      </w:pPr>
      <w:r>
        <w:rPr>
          <w:lang w:val="pl-PL"/>
        </w:rPr>
        <w:t xml:space="preserve">Załącznik nr 2 – Oświadczenie </w:t>
      </w:r>
      <w:r w:rsidR="000A403C">
        <w:rPr>
          <w:lang w:val="pl-PL"/>
        </w:rPr>
        <w:t>Uczestnika Projektu.</w:t>
      </w:r>
    </w:p>
    <w:sectPr w:rsidR="00245B3E" w:rsidRPr="0042061D" w:rsidSect="00592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0" w:left="1440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76EA2" w14:textId="77777777" w:rsidR="00FB1526" w:rsidRDefault="00FB1526" w:rsidP="00F15C04">
      <w:pPr>
        <w:spacing w:before="0" w:after="0" w:line="240" w:lineRule="auto"/>
      </w:pPr>
      <w:r>
        <w:separator/>
      </w:r>
    </w:p>
  </w:endnote>
  <w:endnote w:type="continuationSeparator" w:id="0">
    <w:p w14:paraId="533D1DFD" w14:textId="77777777" w:rsidR="00FB1526" w:rsidRDefault="00FB1526" w:rsidP="00F15C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8606" w14:textId="77777777" w:rsidR="0026097F" w:rsidRDefault="00260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0250034"/>
      <w:docPartObj>
        <w:docPartGallery w:val="Page Numbers (Bottom of Page)"/>
        <w:docPartUnique/>
      </w:docPartObj>
    </w:sdtPr>
    <w:sdtEndPr/>
    <w:sdtContent>
      <w:p w14:paraId="1B780DA9" w14:textId="25FE491A" w:rsidR="00453750" w:rsidRDefault="00D17CEA" w:rsidP="00AF68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55C6" w14:textId="77777777" w:rsidR="0026097F" w:rsidRDefault="00260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F07C1" w14:textId="77777777" w:rsidR="00FB1526" w:rsidRDefault="00FB1526" w:rsidP="00F15C04">
      <w:pPr>
        <w:spacing w:before="0" w:after="0" w:line="240" w:lineRule="auto"/>
      </w:pPr>
      <w:r>
        <w:separator/>
      </w:r>
    </w:p>
  </w:footnote>
  <w:footnote w:type="continuationSeparator" w:id="0">
    <w:p w14:paraId="3F89F0A6" w14:textId="77777777" w:rsidR="00FB1526" w:rsidRDefault="00FB1526" w:rsidP="00F15C0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EEFF3" w14:textId="77777777" w:rsidR="0026097F" w:rsidRDefault="00260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425D2" w14:textId="77777777" w:rsidR="0026097F" w:rsidRDefault="002609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4321" w14:textId="643F2166" w:rsidR="00F20373" w:rsidRDefault="00BA5C43">
    <w:pPr>
      <w:pStyle w:val="Nagwek"/>
    </w:pPr>
    <w:r>
      <w:rPr>
        <w:noProof/>
      </w:rPr>
      <w:drawing>
        <wp:inline distT="0" distB="0" distL="0" distR="0" wp14:anchorId="64F123A3" wp14:editId="79F7CAE4">
          <wp:extent cx="5584190" cy="523240"/>
          <wp:effectExtent l="0" t="0" r="0" b="0"/>
          <wp:docPr id="7" name="Obraz 7" descr="Logotyp Fundusze Europejskie: Europejski Fundusz Społeczny.&#10;Logotyp Rzeczpospolita Polska.&#10;Logotyp Województwa Małoplskiego.&#10;Logotyp Unii Europejskiej: Unia Europejska -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Logotyp Fundusze Europejskie: Europejski Fundusz Społeczny.&#10;Logotyp Rzeczpospolita Polska.&#10;Logotyp Województwa Małoplskiego.&#10;Logotyp Unii Europejskiej: Unia Europejska - Europejski Fundusz Społeczny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741"/>
    <w:multiLevelType w:val="hybridMultilevel"/>
    <w:tmpl w:val="87985148"/>
    <w:lvl w:ilvl="0" w:tplc="AFF270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7528"/>
    <w:multiLevelType w:val="hybridMultilevel"/>
    <w:tmpl w:val="5F441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F4E0D"/>
    <w:multiLevelType w:val="hybridMultilevel"/>
    <w:tmpl w:val="FF6EAF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DD1ED8"/>
    <w:multiLevelType w:val="hybridMultilevel"/>
    <w:tmpl w:val="0172B41C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4920901"/>
    <w:multiLevelType w:val="hybridMultilevel"/>
    <w:tmpl w:val="53F6566E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07894478"/>
    <w:multiLevelType w:val="hybridMultilevel"/>
    <w:tmpl w:val="F57632F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8DF0D5B"/>
    <w:multiLevelType w:val="hybridMultilevel"/>
    <w:tmpl w:val="5C84AFE0"/>
    <w:lvl w:ilvl="0" w:tplc="0409000F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63285"/>
    <w:multiLevelType w:val="hybridMultilevel"/>
    <w:tmpl w:val="8780B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05FD8"/>
    <w:multiLevelType w:val="hybridMultilevel"/>
    <w:tmpl w:val="47EEFA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C52A0E"/>
    <w:multiLevelType w:val="hybridMultilevel"/>
    <w:tmpl w:val="5F441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B5E86"/>
    <w:multiLevelType w:val="hybridMultilevel"/>
    <w:tmpl w:val="2346965C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3834762"/>
    <w:multiLevelType w:val="hybridMultilevel"/>
    <w:tmpl w:val="87F64DEA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A666D48"/>
    <w:multiLevelType w:val="hybridMultilevel"/>
    <w:tmpl w:val="76C25A04"/>
    <w:lvl w:ilvl="0" w:tplc="730271C8">
      <w:numFmt w:val="bullet"/>
      <w:lvlText w:val="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726925"/>
    <w:multiLevelType w:val="hybridMultilevel"/>
    <w:tmpl w:val="11EE3EC2"/>
    <w:lvl w:ilvl="0" w:tplc="04090017">
      <w:start w:val="1"/>
      <w:numFmt w:val="lowerLetter"/>
      <w:lvlText w:val="%1)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 w15:restartNumberingAfterBreak="0">
    <w:nsid w:val="286E4038"/>
    <w:multiLevelType w:val="hybridMultilevel"/>
    <w:tmpl w:val="B38482F8"/>
    <w:lvl w:ilvl="0" w:tplc="0360E9E8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566D58"/>
    <w:multiLevelType w:val="hybridMultilevel"/>
    <w:tmpl w:val="4D1CA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19189A"/>
    <w:multiLevelType w:val="hybridMultilevel"/>
    <w:tmpl w:val="1F101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452B4"/>
    <w:multiLevelType w:val="hybridMultilevel"/>
    <w:tmpl w:val="7FCACB6E"/>
    <w:lvl w:ilvl="0" w:tplc="EC6EBF7E">
      <w:start w:val="1"/>
      <w:numFmt w:val="decimal"/>
      <w:lvlText w:val="%1."/>
      <w:lvlJc w:val="left"/>
      <w:pPr>
        <w:ind w:left="384" w:hanging="255"/>
      </w:pPr>
      <w:rPr>
        <w:rFonts w:ascii="Arial" w:eastAsia="Times New Roman" w:hAnsi="Arial" w:cs="Arial" w:hint="default"/>
        <w:color w:val="000009"/>
        <w:w w:val="100"/>
        <w:sz w:val="22"/>
        <w:szCs w:val="22"/>
        <w:lang w:val="pl-PL" w:eastAsia="en-US" w:bidi="ar-SA"/>
      </w:rPr>
    </w:lvl>
    <w:lvl w:ilvl="1" w:tplc="45CAC640">
      <w:numFmt w:val="bullet"/>
      <w:lvlText w:val="•"/>
      <w:lvlJc w:val="left"/>
      <w:pPr>
        <w:ind w:left="1298" w:hanging="255"/>
      </w:pPr>
      <w:rPr>
        <w:rFonts w:hint="default"/>
        <w:lang w:val="pl-PL" w:eastAsia="en-US" w:bidi="ar-SA"/>
      </w:rPr>
    </w:lvl>
    <w:lvl w:ilvl="2" w:tplc="228EED4E">
      <w:numFmt w:val="bullet"/>
      <w:lvlText w:val="•"/>
      <w:lvlJc w:val="left"/>
      <w:pPr>
        <w:ind w:left="2216" w:hanging="255"/>
      </w:pPr>
      <w:rPr>
        <w:rFonts w:hint="default"/>
        <w:lang w:val="pl-PL" w:eastAsia="en-US" w:bidi="ar-SA"/>
      </w:rPr>
    </w:lvl>
    <w:lvl w:ilvl="3" w:tplc="6742E100">
      <w:numFmt w:val="bullet"/>
      <w:lvlText w:val="•"/>
      <w:lvlJc w:val="left"/>
      <w:pPr>
        <w:ind w:left="3134" w:hanging="255"/>
      </w:pPr>
      <w:rPr>
        <w:rFonts w:hint="default"/>
        <w:lang w:val="pl-PL" w:eastAsia="en-US" w:bidi="ar-SA"/>
      </w:rPr>
    </w:lvl>
    <w:lvl w:ilvl="4" w:tplc="4CB8B46A">
      <w:numFmt w:val="bullet"/>
      <w:lvlText w:val="•"/>
      <w:lvlJc w:val="left"/>
      <w:pPr>
        <w:ind w:left="4052" w:hanging="255"/>
      </w:pPr>
      <w:rPr>
        <w:rFonts w:hint="default"/>
        <w:lang w:val="pl-PL" w:eastAsia="en-US" w:bidi="ar-SA"/>
      </w:rPr>
    </w:lvl>
    <w:lvl w:ilvl="5" w:tplc="CDCED7BA">
      <w:numFmt w:val="bullet"/>
      <w:lvlText w:val="•"/>
      <w:lvlJc w:val="left"/>
      <w:pPr>
        <w:ind w:left="4970" w:hanging="255"/>
      </w:pPr>
      <w:rPr>
        <w:rFonts w:hint="default"/>
        <w:lang w:val="pl-PL" w:eastAsia="en-US" w:bidi="ar-SA"/>
      </w:rPr>
    </w:lvl>
    <w:lvl w:ilvl="6" w:tplc="950EC2F4">
      <w:numFmt w:val="bullet"/>
      <w:lvlText w:val="•"/>
      <w:lvlJc w:val="left"/>
      <w:pPr>
        <w:ind w:left="5888" w:hanging="255"/>
      </w:pPr>
      <w:rPr>
        <w:rFonts w:hint="default"/>
        <w:lang w:val="pl-PL" w:eastAsia="en-US" w:bidi="ar-SA"/>
      </w:rPr>
    </w:lvl>
    <w:lvl w:ilvl="7" w:tplc="7F0C4D1C">
      <w:numFmt w:val="bullet"/>
      <w:lvlText w:val="•"/>
      <w:lvlJc w:val="left"/>
      <w:pPr>
        <w:ind w:left="6806" w:hanging="255"/>
      </w:pPr>
      <w:rPr>
        <w:rFonts w:hint="default"/>
        <w:lang w:val="pl-PL" w:eastAsia="en-US" w:bidi="ar-SA"/>
      </w:rPr>
    </w:lvl>
    <w:lvl w:ilvl="8" w:tplc="B088065E">
      <w:numFmt w:val="bullet"/>
      <w:lvlText w:val="•"/>
      <w:lvlJc w:val="left"/>
      <w:pPr>
        <w:ind w:left="7724" w:hanging="255"/>
      </w:pPr>
      <w:rPr>
        <w:rFonts w:hint="default"/>
        <w:lang w:val="pl-PL" w:eastAsia="en-US" w:bidi="ar-SA"/>
      </w:rPr>
    </w:lvl>
  </w:abstractNum>
  <w:abstractNum w:abstractNumId="18" w15:restartNumberingAfterBreak="0">
    <w:nsid w:val="36341488"/>
    <w:multiLevelType w:val="hybridMultilevel"/>
    <w:tmpl w:val="DBCCB010"/>
    <w:lvl w:ilvl="0" w:tplc="04090013">
      <w:start w:val="1"/>
      <w:numFmt w:val="upperRoman"/>
      <w:lvlText w:val="%1."/>
      <w:lvlJc w:val="righ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A06410E"/>
    <w:multiLevelType w:val="hybridMultilevel"/>
    <w:tmpl w:val="D8F25A1C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B25323F"/>
    <w:multiLevelType w:val="hybridMultilevel"/>
    <w:tmpl w:val="BA583EBC"/>
    <w:lvl w:ilvl="0" w:tplc="04090017">
      <w:start w:val="1"/>
      <w:numFmt w:val="lowerLetter"/>
      <w:lvlText w:val="%1)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 w15:restartNumberingAfterBreak="0">
    <w:nsid w:val="41B3444D"/>
    <w:multiLevelType w:val="hybridMultilevel"/>
    <w:tmpl w:val="F2BEE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40E5"/>
    <w:multiLevelType w:val="hybridMultilevel"/>
    <w:tmpl w:val="B3787A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4A4D5B"/>
    <w:multiLevelType w:val="hybridMultilevel"/>
    <w:tmpl w:val="DBFA8A30"/>
    <w:lvl w:ilvl="0" w:tplc="DE7237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4C6B5EBC"/>
    <w:multiLevelType w:val="hybridMultilevel"/>
    <w:tmpl w:val="343A1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1397F"/>
    <w:multiLevelType w:val="hybridMultilevel"/>
    <w:tmpl w:val="4C82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A77A3"/>
    <w:multiLevelType w:val="hybridMultilevel"/>
    <w:tmpl w:val="D0E8F06C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 w15:restartNumberingAfterBreak="0">
    <w:nsid w:val="56762B9B"/>
    <w:multiLevelType w:val="hybridMultilevel"/>
    <w:tmpl w:val="3140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D25B4"/>
    <w:multiLevelType w:val="hybridMultilevel"/>
    <w:tmpl w:val="57B4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C7ED9"/>
    <w:multiLevelType w:val="hybridMultilevel"/>
    <w:tmpl w:val="5C84AFE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05266"/>
    <w:multiLevelType w:val="hybridMultilevel"/>
    <w:tmpl w:val="D390F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95871"/>
    <w:multiLevelType w:val="hybridMultilevel"/>
    <w:tmpl w:val="7E446D4A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2" w15:restartNumberingAfterBreak="0">
    <w:nsid w:val="60377937"/>
    <w:multiLevelType w:val="hybridMultilevel"/>
    <w:tmpl w:val="70945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7751E9"/>
    <w:multiLevelType w:val="hybridMultilevel"/>
    <w:tmpl w:val="41142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B1F12"/>
    <w:multiLevelType w:val="hybridMultilevel"/>
    <w:tmpl w:val="7E36736A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E3E14F5"/>
    <w:multiLevelType w:val="hybridMultilevel"/>
    <w:tmpl w:val="81CA9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14964"/>
    <w:multiLevelType w:val="hybridMultilevel"/>
    <w:tmpl w:val="2FB496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6A4F"/>
    <w:multiLevelType w:val="hybridMultilevel"/>
    <w:tmpl w:val="5B50772E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74471752"/>
    <w:multiLevelType w:val="hybridMultilevel"/>
    <w:tmpl w:val="AE80D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C1313"/>
    <w:multiLevelType w:val="hybridMultilevel"/>
    <w:tmpl w:val="694E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448B8"/>
    <w:multiLevelType w:val="hybridMultilevel"/>
    <w:tmpl w:val="09066C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E10E5"/>
    <w:multiLevelType w:val="hybridMultilevel"/>
    <w:tmpl w:val="BE345C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3C4D9E"/>
    <w:multiLevelType w:val="hybridMultilevel"/>
    <w:tmpl w:val="B4442A66"/>
    <w:lvl w:ilvl="0" w:tplc="04090017">
      <w:start w:val="1"/>
      <w:numFmt w:val="lowerLetter"/>
      <w:lvlText w:val="%1)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3" w15:restartNumberingAfterBreak="0">
    <w:nsid w:val="7E5251D1"/>
    <w:multiLevelType w:val="hybridMultilevel"/>
    <w:tmpl w:val="28141532"/>
    <w:lvl w:ilvl="0" w:tplc="04090013">
      <w:start w:val="1"/>
      <w:numFmt w:val="upperRoman"/>
      <w:lvlText w:val="%1."/>
      <w:lvlJc w:val="righ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8"/>
  </w:num>
  <w:num w:numId="2">
    <w:abstractNumId w:val="21"/>
  </w:num>
  <w:num w:numId="3">
    <w:abstractNumId w:val="27"/>
  </w:num>
  <w:num w:numId="4">
    <w:abstractNumId w:val="29"/>
  </w:num>
  <w:num w:numId="5">
    <w:abstractNumId w:val="3"/>
  </w:num>
  <w:num w:numId="6">
    <w:abstractNumId w:val="10"/>
  </w:num>
  <w:num w:numId="7">
    <w:abstractNumId w:val="38"/>
  </w:num>
  <w:num w:numId="8">
    <w:abstractNumId w:val="35"/>
  </w:num>
  <w:num w:numId="9">
    <w:abstractNumId w:val="5"/>
  </w:num>
  <w:num w:numId="10">
    <w:abstractNumId w:val="6"/>
  </w:num>
  <w:num w:numId="11">
    <w:abstractNumId w:val="33"/>
  </w:num>
  <w:num w:numId="12">
    <w:abstractNumId w:val="14"/>
  </w:num>
  <w:num w:numId="13">
    <w:abstractNumId w:val="37"/>
  </w:num>
  <w:num w:numId="14">
    <w:abstractNumId w:val="43"/>
  </w:num>
  <w:num w:numId="15">
    <w:abstractNumId w:val="18"/>
  </w:num>
  <w:num w:numId="16">
    <w:abstractNumId w:val="42"/>
  </w:num>
  <w:num w:numId="17">
    <w:abstractNumId w:val="20"/>
  </w:num>
  <w:num w:numId="18">
    <w:abstractNumId w:val="12"/>
  </w:num>
  <w:num w:numId="19">
    <w:abstractNumId w:val="39"/>
  </w:num>
  <w:num w:numId="20">
    <w:abstractNumId w:val="30"/>
  </w:num>
  <w:num w:numId="21">
    <w:abstractNumId w:val="25"/>
  </w:num>
  <w:num w:numId="22">
    <w:abstractNumId w:val="15"/>
  </w:num>
  <w:num w:numId="23">
    <w:abstractNumId w:val="23"/>
  </w:num>
  <w:num w:numId="24">
    <w:abstractNumId w:val="13"/>
  </w:num>
  <w:num w:numId="25">
    <w:abstractNumId w:val="1"/>
  </w:num>
  <w:num w:numId="26">
    <w:abstractNumId w:val="36"/>
  </w:num>
  <w:num w:numId="27">
    <w:abstractNumId w:val="2"/>
  </w:num>
  <w:num w:numId="28">
    <w:abstractNumId w:val="41"/>
  </w:num>
  <w:num w:numId="29">
    <w:abstractNumId w:val="32"/>
  </w:num>
  <w:num w:numId="30">
    <w:abstractNumId w:val="24"/>
  </w:num>
  <w:num w:numId="31">
    <w:abstractNumId w:val="8"/>
  </w:num>
  <w:num w:numId="32">
    <w:abstractNumId w:val="40"/>
  </w:num>
  <w:num w:numId="33">
    <w:abstractNumId w:val="22"/>
  </w:num>
  <w:num w:numId="34">
    <w:abstractNumId w:val="34"/>
  </w:num>
  <w:num w:numId="35">
    <w:abstractNumId w:val="16"/>
  </w:num>
  <w:num w:numId="36">
    <w:abstractNumId w:val="0"/>
  </w:num>
  <w:num w:numId="37">
    <w:abstractNumId w:val="19"/>
  </w:num>
  <w:num w:numId="38">
    <w:abstractNumId w:val="7"/>
  </w:num>
  <w:num w:numId="39">
    <w:abstractNumId w:val="31"/>
  </w:num>
  <w:num w:numId="40">
    <w:abstractNumId w:val="11"/>
  </w:num>
  <w:num w:numId="41">
    <w:abstractNumId w:val="4"/>
  </w:num>
  <w:num w:numId="42">
    <w:abstractNumId w:val="26"/>
  </w:num>
  <w:num w:numId="43">
    <w:abstractNumId w:val="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2F"/>
    <w:rsid w:val="000371ED"/>
    <w:rsid w:val="0004512D"/>
    <w:rsid w:val="0005267C"/>
    <w:rsid w:val="000569CC"/>
    <w:rsid w:val="00064FDA"/>
    <w:rsid w:val="00067C63"/>
    <w:rsid w:val="000A403C"/>
    <w:rsid w:val="000A7DDE"/>
    <w:rsid w:val="000C121D"/>
    <w:rsid w:val="00117B3F"/>
    <w:rsid w:val="00132C17"/>
    <w:rsid w:val="00135B7C"/>
    <w:rsid w:val="00136086"/>
    <w:rsid w:val="00155941"/>
    <w:rsid w:val="00156E7C"/>
    <w:rsid w:val="001A050A"/>
    <w:rsid w:val="00236FFD"/>
    <w:rsid w:val="00245B3E"/>
    <w:rsid w:val="0026097F"/>
    <w:rsid w:val="00283345"/>
    <w:rsid w:val="002B0C97"/>
    <w:rsid w:val="002E5B37"/>
    <w:rsid w:val="003321E4"/>
    <w:rsid w:val="00334035"/>
    <w:rsid w:val="003464CB"/>
    <w:rsid w:val="00351C07"/>
    <w:rsid w:val="00376185"/>
    <w:rsid w:val="00380EEF"/>
    <w:rsid w:val="003B3B47"/>
    <w:rsid w:val="003C7369"/>
    <w:rsid w:val="003E1A41"/>
    <w:rsid w:val="003E2892"/>
    <w:rsid w:val="003E6F3F"/>
    <w:rsid w:val="003F7B73"/>
    <w:rsid w:val="0042061D"/>
    <w:rsid w:val="00426F9C"/>
    <w:rsid w:val="00453750"/>
    <w:rsid w:val="00456A77"/>
    <w:rsid w:val="00480B21"/>
    <w:rsid w:val="004C737B"/>
    <w:rsid w:val="004D150E"/>
    <w:rsid w:val="00515C98"/>
    <w:rsid w:val="005823A0"/>
    <w:rsid w:val="00584D3F"/>
    <w:rsid w:val="0059221D"/>
    <w:rsid w:val="00683141"/>
    <w:rsid w:val="00686E6E"/>
    <w:rsid w:val="006C1F7F"/>
    <w:rsid w:val="006C7AE3"/>
    <w:rsid w:val="006D0487"/>
    <w:rsid w:val="006F4A43"/>
    <w:rsid w:val="00703FCF"/>
    <w:rsid w:val="007145D2"/>
    <w:rsid w:val="00726D05"/>
    <w:rsid w:val="00767A96"/>
    <w:rsid w:val="007769B5"/>
    <w:rsid w:val="007829AA"/>
    <w:rsid w:val="00791A4E"/>
    <w:rsid w:val="008305D1"/>
    <w:rsid w:val="00857C86"/>
    <w:rsid w:val="008613EC"/>
    <w:rsid w:val="0089676B"/>
    <w:rsid w:val="00920416"/>
    <w:rsid w:val="00932BFA"/>
    <w:rsid w:val="00935759"/>
    <w:rsid w:val="0093636A"/>
    <w:rsid w:val="009709F8"/>
    <w:rsid w:val="00974757"/>
    <w:rsid w:val="009A7F88"/>
    <w:rsid w:val="009B29F7"/>
    <w:rsid w:val="009E064D"/>
    <w:rsid w:val="00A2279C"/>
    <w:rsid w:val="00A4036E"/>
    <w:rsid w:val="00A5135F"/>
    <w:rsid w:val="00A96868"/>
    <w:rsid w:val="00AC0A16"/>
    <w:rsid w:val="00AF68C6"/>
    <w:rsid w:val="00B177BC"/>
    <w:rsid w:val="00B375E0"/>
    <w:rsid w:val="00B47B2D"/>
    <w:rsid w:val="00B65511"/>
    <w:rsid w:val="00BA5C43"/>
    <w:rsid w:val="00BF0BBA"/>
    <w:rsid w:val="00C52D35"/>
    <w:rsid w:val="00D04440"/>
    <w:rsid w:val="00D07A34"/>
    <w:rsid w:val="00D17CEA"/>
    <w:rsid w:val="00D51BBD"/>
    <w:rsid w:val="00D57FF5"/>
    <w:rsid w:val="00D92D58"/>
    <w:rsid w:val="00D95AC1"/>
    <w:rsid w:val="00D961E8"/>
    <w:rsid w:val="00DC01E7"/>
    <w:rsid w:val="00DE6026"/>
    <w:rsid w:val="00DF1944"/>
    <w:rsid w:val="00E67121"/>
    <w:rsid w:val="00EF6004"/>
    <w:rsid w:val="00F15C04"/>
    <w:rsid w:val="00F20373"/>
    <w:rsid w:val="00F2482F"/>
    <w:rsid w:val="00F46916"/>
    <w:rsid w:val="00F842A3"/>
    <w:rsid w:val="00F858BE"/>
    <w:rsid w:val="00FB1526"/>
    <w:rsid w:val="00FC756A"/>
    <w:rsid w:val="00FD49E8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9737367"/>
  <w15:chartTrackingRefBased/>
  <w15:docId w15:val="{B23059B7-8401-4FFF-83E8-C1857236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7AE3"/>
    <w:pPr>
      <w:keepNext/>
      <w:jc w:val="both"/>
      <w:outlineLvl w:val="0"/>
    </w:pPr>
    <w:rPr>
      <w:rFonts w:ascii="Arial" w:hAnsi="Arial" w:cs="Arial"/>
      <w:b/>
      <w:sz w:val="20"/>
      <w:szCs w:val="20"/>
      <w:u w:val="single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5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5B3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15C0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1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C04"/>
  </w:style>
  <w:style w:type="paragraph" w:styleId="Stopka">
    <w:name w:val="footer"/>
    <w:basedOn w:val="Normalny"/>
    <w:link w:val="StopkaZnak"/>
    <w:uiPriority w:val="99"/>
    <w:unhideWhenUsed/>
    <w:rsid w:val="00F1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C04"/>
  </w:style>
  <w:style w:type="paragraph" w:styleId="Akapitzlist">
    <w:name w:val="List Paragraph"/>
    <w:basedOn w:val="Normalny"/>
    <w:uiPriority w:val="34"/>
    <w:qFormat/>
    <w:rsid w:val="00236F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7AE3"/>
    <w:rPr>
      <w:rFonts w:ascii="Arial" w:hAnsi="Arial" w:cs="Arial"/>
      <w:b/>
      <w:sz w:val="20"/>
      <w:szCs w:val="20"/>
      <w:u w:val="single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7703F-1A8F-4CF9-97BF-C26251CD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1424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Przedszkole Samorządowe nr 1 w Dobczycach</vt:lpstr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Przedszkole Samorządowe nr 1 w Dobczycach</dc:title>
  <dc:subject/>
  <dc:creator>Agnieszka Trąbka-Kursa</dc:creator>
  <cp:keywords/>
  <dc:description/>
  <cp:lastModifiedBy>Agnieszka Trąbka-Kursa</cp:lastModifiedBy>
  <cp:revision>46</cp:revision>
  <cp:lastPrinted>2021-10-21T06:26:00Z</cp:lastPrinted>
  <dcterms:created xsi:type="dcterms:W3CDTF">2021-09-16T07:28:00Z</dcterms:created>
  <dcterms:modified xsi:type="dcterms:W3CDTF">2021-11-03T12:59:00Z</dcterms:modified>
</cp:coreProperties>
</file>